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E6061A" w:rsidR="00FC00B1" w:rsidP="001F208D" w:rsidRDefault="78AB3503" w14:paraId="6E04C588" w14:textId="07C4B098">
      <w:pPr>
        <w:spacing w:after="0" w:line="240" w:lineRule="auto"/>
        <w:rPr>
          <w:rFonts w:ascii="Aptos" w:hAnsi="Aptos"/>
          <w:b/>
          <w:bCs/>
          <w:color w:val="0E2841" w:themeColor="text2"/>
        </w:rPr>
      </w:pPr>
      <w:r w:rsidRPr="1B69E54D">
        <w:rPr>
          <w:rFonts w:ascii="Aptos" w:hAnsi="Aptos"/>
          <w:b/>
          <w:bCs/>
          <w:color w:val="0E2841" w:themeColor="text2"/>
        </w:rPr>
        <w:t xml:space="preserve">Tier 2 </w:t>
      </w:r>
      <w:r w:rsidRPr="1B69E54D" w:rsidR="199ADAFE">
        <w:rPr>
          <w:rFonts w:ascii="Aptos" w:hAnsi="Aptos"/>
          <w:b/>
          <w:bCs/>
          <w:color w:val="0E2841" w:themeColor="text2"/>
        </w:rPr>
        <w:t>Utah RISE 2.5 Recruit &amp; Retain</w:t>
      </w:r>
      <w:r w:rsidRPr="1B69E54D" w:rsidR="15EEB301">
        <w:rPr>
          <w:rFonts w:ascii="Aptos" w:hAnsi="Aptos"/>
          <w:b/>
          <w:bCs/>
          <w:color w:val="0E2841" w:themeColor="text2"/>
        </w:rPr>
        <w:t xml:space="preserve"> FQHC Application</w:t>
      </w:r>
    </w:p>
    <w:p w:rsidRPr="00E6061A" w:rsidR="006635A4" w:rsidP="001F208D" w:rsidRDefault="13259DEE" w14:paraId="27F1F676" w14:textId="6F7E1550">
      <w:pPr>
        <w:spacing w:after="0" w:line="240" w:lineRule="auto"/>
      </w:pPr>
      <w:r w:rsidRPr="1B69E54D">
        <w:rPr>
          <w:rFonts w:ascii="Aptos" w:hAnsi="Aptos"/>
          <w:color w:val="000000" w:themeColor="text1"/>
        </w:rPr>
        <w:t xml:space="preserve">Thank you for your interest in the </w:t>
      </w:r>
      <w:r w:rsidRPr="1B69E54D" w:rsidR="59BB5F7D">
        <w:rPr>
          <w:rFonts w:ascii="Aptos" w:hAnsi="Aptos"/>
          <w:color w:val="000000" w:themeColor="text1"/>
        </w:rPr>
        <w:t xml:space="preserve">Tier 2 </w:t>
      </w:r>
      <w:r w:rsidRPr="1B69E54D">
        <w:rPr>
          <w:rFonts w:ascii="Aptos" w:hAnsi="Aptos"/>
          <w:color w:val="000000" w:themeColor="text1"/>
        </w:rPr>
        <w:t xml:space="preserve">RISE 2.5 Initiative, administered by the Association for Utah Community Health </w:t>
      </w:r>
      <w:r w:rsidRPr="1B69E54D" w:rsidR="5480EDA9">
        <w:rPr>
          <w:rFonts w:ascii="Aptos" w:hAnsi="Aptos"/>
          <w:color w:val="000000" w:themeColor="text1"/>
        </w:rPr>
        <w:t xml:space="preserve">(AUCH) </w:t>
      </w:r>
      <w:r w:rsidRPr="1B69E54D">
        <w:rPr>
          <w:rFonts w:ascii="Aptos" w:hAnsi="Aptos"/>
          <w:color w:val="000000" w:themeColor="text1"/>
        </w:rPr>
        <w:t xml:space="preserve">under Utah's Rural Health Transformation Program (RHTP). </w:t>
      </w:r>
    </w:p>
    <w:p w:rsidR="1B69E54D" w:rsidP="1B69E54D" w:rsidRDefault="1B69E54D" w14:paraId="71C2F4B7" w14:textId="1892F40E">
      <w:pPr>
        <w:spacing w:after="0" w:line="240" w:lineRule="auto"/>
        <w:rPr>
          <w:rFonts w:ascii="Aptos" w:hAnsi="Aptos"/>
          <w:color w:val="000000" w:themeColor="text1"/>
        </w:rPr>
      </w:pPr>
    </w:p>
    <w:p w:rsidR="2C714324" w:rsidP="1B69E54D" w:rsidRDefault="2C714324" w14:paraId="26085790" w14:textId="0C838D6E">
      <w:pPr>
        <w:spacing w:after="0" w:line="240" w:lineRule="auto"/>
      </w:pPr>
      <w:r w:rsidRPr="1B69E54D">
        <w:rPr>
          <w:rFonts w:ascii="Aptos" w:hAnsi="Aptos"/>
          <w:color w:val="000000" w:themeColor="text1"/>
        </w:rPr>
        <w:t>The following organizations are eligible for Tier 2 RISE 2.5 funding</w:t>
      </w:r>
      <w:r w:rsidR="00C910DD">
        <w:rPr>
          <w:rFonts w:ascii="Aptos" w:hAnsi="Aptos"/>
          <w:color w:val="000000" w:themeColor="text1"/>
        </w:rPr>
        <w:t xml:space="preserve"> </w:t>
      </w:r>
      <w:r w:rsidR="00467FE7">
        <w:rPr>
          <w:rFonts w:ascii="Aptos" w:hAnsi="Aptos"/>
        </w:rPr>
        <w:t>per</w:t>
      </w:r>
      <w:r w:rsidRPr="1B69E54D" w:rsidR="00C910DD">
        <w:rPr>
          <w:rFonts w:ascii="Aptos" w:hAnsi="Aptos"/>
        </w:rPr>
        <w:t xml:space="preserve"> the UDHHS RISE 2.5 </w:t>
      </w:r>
      <w:r w:rsidR="00467FE7">
        <w:rPr>
          <w:rFonts w:ascii="Aptos" w:hAnsi="Aptos"/>
        </w:rPr>
        <w:t>Request for Grant Application (</w:t>
      </w:r>
      <w:r w:rsidRPr="1B69E54D" w:rsidR="00C910DD">
        <w:rPr>
          <w:rFonts w:ascii="Aptos" w:hAnsi="Aptos"/>
        </w:rPr>
        <w:t>RFGA</w:t>
      </w:r>
      <w:r w:rsidR="00467FE7">
        <w:rPr>
          <w:rFonts w:ascii="Aptos" w:hAnsi="Aptos"/>
        </w:rPr>
        <w:t>). Organizations not listed are ineligible to apply.</w:t>
      </w:r>
    </w:p>
    <w:p w:rsidR="1B69E54D" w:rsidP="1B69E54D" w:rsidRDefault="1B69E54D" w14:paraId="76438765" w14:textId="6F4AAAEF">
      <w:pPr>
        <w:spacing w:after="0" w:line="240" w:lineRule="auto"/>
        <w:rPr>
          <w:rFonts w:ascii="Aptos" w:hAnsi="Aptos"/>
          <w:color w:val="000000" w:themeColor="text1"/>
        </w:rPr>
      </w:pPr>
    </w:p>
    <w:p w:rsidR="1B69E54D" w:rsidP="1B69E54D" w:rsidRDefault="00C910DD" w14:paraId="0F912B21" w14:textId="14ED144E">
      <w:pPr>
        <w:spacing w:after="0" w:line="240" w:lineRule="auto"/>
        <w:rPr>
          <w:rFonts w:ascii="Aptos" w:hAnsi="Aptos"/>
          <w:color w:val="000000" w:themeColor="text1"/>
        </w:rPr>
      </w:pPr>
      <w:r>
        <w:rPr>
          <w:rFonts w:ascii="Aptos" w:hAnsi="Aptos"/>
          <w:color w:val="000000" w:themeColor="text1"/>
        </w:rPr>
        <w:t>Carbon Medical Service Association</w:t>
      </w:r>
    </w:p>
    <w:p w:rsidR="00C910DD" w:rsidP="1B69E54D" w:rsidRDefault="00C910DD" w14:paraId="75859281" w14:textId="6DA5B239">
      <w:pPr>
        <w:spacing w:after="0" w:line="240" w:lineRule="auto"/>
        <w:rPr>
          <w:rFonts w:ascii="Aptos" w:hAnsi="Aptos"/>
          <w:color w:val="000000" w:themeColor="text1"/>
        </w:rPr>
      </w:pPr>
      <w:r>
        <w:rPr>
          <w:rFonts w:ascii="Aptos" w:hAnsi="Aptos"/>
          <w:color w:val="000000" w:themeColor="text1"/>
        </w:rPr>
        <w:t>Community Health Center, Inc.</w:t>
      </w:r>
    </w:p>
    <w:p w:rsidR="00C910DD" w:rsidP="1B69E54D" w:rsidRDefault="00C910DD" w14:paraId="5E01A064" w14:textId="02D7583F">
      <w:pPr>
        <w:spacing w:after="0" w:line="240" w:lineRule="auto"/>
        <w:rPr>
          <w:rFonts w:ascii="Aptos" w:hAnsi="Aptos"/>
          <w:color w:val="000000" w:themeColor="text1"/>
        </w:rPr>
      </w:pPr>
      <w:r>
        <w:rPr>
          <w:rFonts w:ascii="Aptos" w:hAnsi="Aptos"/>
          <w:color w:val="000000" w:themeColor="text1"/>
        </w:rPr>
        <w:t>Creek Valley Health Clinic</w:t>
      </w:r>
    </w:p>
    <w:p w:rsidR="00C910DD" w:rsidP="1B69E54D" w:rsidRDefault="00C910DD" w14:paraId="1A648F25" w14:textId="4EA2CE13">
      <w:pPr>
        <w:spacing w:after="0" w:line="240" w:lineRule="auto"/>
        <w:rPr>
          <w:rFonts w:ascii="Aptos" w:hAnsi="Aptos"/>
          <w:color w:val="000000" w:themeColor="text1"/>
        </w:rPr>
      </w:pPr>
      <w:r>
        <w:rPr>
          <w:rFonts w:ascii="Aptos" w:hAnsi="Aptos"/>
          <w:color w:val="000000" w:themeColor="text1"/>
        </w:rPr>
        <w:t>Enterprise Valley Medical Clinic</w:t>
      </w:r>
    </w:p>
    <w:p w:rsidR="00C910DD" w:rsidP="1B69E54D" w:rsidRDefault="00C910DD" w14:paraId="6469A742" w14:textId="130F6CD7">
      <w:pPr>
        <w:spacing w:after="0" w:line="240" w:lineRule="auto"/>
        <w:rPr>
          <w:rFonts w:ascii="Aptos" w:hAnsi="Aptos"/>
          <w:color w:val="000000" w:themeColor="text1"/>
        </w:rPr>
      </w:pPr>
      <w:r>
        <w:rPr>
          <w:rFonts w:ascii="Aptos" w:hAnsi="Aptos"/>
          <w:color w:val="000000" w:themeColor="text1"/>
        </w:rPr>
        <w:t>Family Healthcare</w:t>
      </w:r>
    </w:p>
    <w:p w:rsidR="00C910DD" w:rsidP="1B69E54D" w:rsidRDefault="00C910DD" w14:paraId="14B53F37" w14:textId="198DEE6E">
      <w:pPr>
        <w:spacing w:after="0" w:line="240" w:lineRule="auto"/>
        <w:rPr>
          <w:rFonts w:ascii="Aptos" w:hAnsi="Aptos"/>
          <w:color w:val="000000" w:themeColor="text1"/>
        </w:rPr>
      </w:pPr>
      <w:r>
        <w:rPr>
          <w:rFonts w:ascii="Aptos" w:hAnsi="Aptos"/>
          <w:color w:val="000000" w:themeColor="text1"/>
        </w:rPr>
        <w:t>FourPoints Health</w:t>
      </w:r>
    </w:p>
    <w:p w:rsidR="00C910DD" w:rsidP="1B69E54D" w:rsidRDefault="00C910DD" w14:paraId="39DDDA5B" w14:textId="4A31D885">
      <w:pPr>
        <w:spacing w:after="0" w:line="240" w:lineRule="auto"/>
        <w:rPr>
          <w:rFonts w:ascii="Aptos" w:hAnsi="Aptos"/>
          <w:color w:val="000000" w:themeColor="text1"/>
        </w:rPr>
      </w:pPr>
      <w:r>
        <w:rPr>
          <w:rFonts w:ascii="Aptos" w:hAnsi="Aptos"/>
          <w:color w:val="000000" w:themeColor="text1"/>
        </w:rPr>
        <w:t>Health West, Inc.</w:t>
      </w:r>
    </w:p>
    <w:p w:rsidR="00C910DD" w:rsidP="1B69E54D" w:rsidRDefault="00C910DD" w14:paraId="0965AEC9" w14:textId="7F9901B7">
      <w:pPr>
        <w:spacing w:after="0" w:line="240" w:lineRule="auto"/>
        <w:rPr>
          <w:rFonts w:ascii="Aptos" w:hAnsi="Aptos"/>
          <w:color w:val="000000" w:themeColor="text1"/>
        </w:rPr>
      </w:pPr>
      <w:r>
        <w:rPr>
          <w:rFonts w:ascii="Aptos" w:hAnsi="Aptos"/>
          <w:color w:val="000000" w:themeColor="text1"/>
        </w:rPr>
        <w:t>Mountainlands Family Health Center</w:t>
      </w:r>
    </w:p>
    <w:p w:rsidR="00C910DD" w:rsidP="1B69E54D" w:rsidRDefault="00C910DD" w14:paraId="48BDDD5C" w14:textId="2987BF89">
      <w:pPr>
        <w:spacing w:after="0" w:line="240" w:lineRule="auto"/>
        <w:rPr>
          <w:rFonts w:ascii="Aptos" w:hAnsi="Aptos"/>
          <w:color w:val="000000" w:themeColor="text1"/>
        </w:rPr>
      </w:pPr>
      <w:r>
        <w:rPr>
          <w:rFonts w:ascii="Aptos" w:hAnsi="Aptos"/>
          <w:color w:val="000000" w:themeColor="text1"/>
        </w:rPr>
        <w:t>Sacred Circle Healthcare</w:t>
      </w:r>
    </w:p>
    <w:p w:rsidR="00C910DD" w:rsidP="00C910DD" w:rsidRDefault="00C910DD" w14:paraId="7775AFD4" w14:textId="77777777">
      <w:pPr>
        <w:spacing w:after="0" w:line="240" w:lineRule="auto"/>
        <w:rPr>
          <w:rFonts w:ascii="Aptos" w:hAnsi="Aptos"/>
          <w:color w:val="000000" w:themeColor="text1"/>
        </w:rPr>
      </w:pPr>
      <w:r>
        <w:rPr>
          <w:rFonts w:ascii="Aptos" w:hAnsi="Aptos"/>
          <w:color w:val="000000" w:themeColor="text1"/>
        </w:rPr>
        <w:t>Two Rivers Community Health</w:t>
      </w:r>
    </w:p>
    <w:p w:rsidR="00C910DD" w:rsidP="1B69E54D" w:rsidRDefault="00C910DD" w14:paraId="59E01139" w14:textId="73B80EC0">
      <w:pPr>
        <w:spacing w:after="0" w:line="240" w:lineRule="auto"/>
        <w:rPr>
          <w:rFonts w:ascii="Aptos" w:hAnsi="Aptos"/>
          <w:color w:val="000000" w:themeColor="text1"/>
        </w:rPr>
      </w:pPr>
      <w:r>
        <w:rPr>
          <w:rFonts w:ascii="Aptos" w:hAnsi="Aptos"/>
          <w:color w:val="000000" w:themeColor="text1"/>
        </w:rPr>
        <w:t>Utah Navajo Health System</w:t>
      </w:r>
    </w:p>
    <w:p w:rsidR="00C910DD" w:rsidP="1B69E54D" w:rsidRDefault="00C910DD" w14:paraId="3D767B09" w14:textId="61B54E82">
      <w:pPr>
        <w:spacing w:after="0" w:line="240" w:lineRule="auto"/>
        <w:rPr>
          <w:rFonts w:ascii="Aptos" w:hAnsi="Aptos"/>
          <w:color w:val="000000" w:themeColor="text1"/>
        </w:rPr>
      </w:pPr>
      <w:r>
        <w:rPr>
          <w:rFonts w:ascii="Aptos" w:hAnsi="Aptos"/>
          <w:color w:val="000000" w:themeColor="text1"/>
        </w:rPr>
        <w:t>Wayne Community Health Center</w:t>
      </w:r>
    </w:p>
    <w:p w:rsidR="006635A4" w:rsidP="001F208D" w:rsidRDefault="006635A4" w14:paraId="0888C84A" w14:textId="77777777">
      <w:pPr>
        <w:spacing w:after="0" w:line="240" w:lineRule="auto"/>
        <w:rPr>
          <w:rFonts w:ascii="Aptos" w:hAnsi="Aptos"/>
          <w:color w:val="000000" w:themeColor="text1"/>
        </w:rPr>
      </w:pPr>
    </w:p>
    <w:p w:rsidRPr="00E6061A" w:rsidR="00DE6917" w:rsidP="00DE6917" w:rsidRDefault="00DE6917" w14:paraId="2F780BF9" w14:textId="77777777">
      <w:pPr>
        <w:spacing w:after="0" w:line="240" w:lineRule="auto"/>
        <w:rPr>
          <w:rFonts w:ascii="Aptos" w:hAnsi="Aptos"/>
          <w:i/>
          <w:iCs/>
          <w:color w:val="000000" w:themeColor="text1"/>
        </w:rPr>
      </w:pPr>
      <w:r w:rsidRPr="2A912C03">
        <w:rPr>
          <w:rFonts w:ascii="Aptos" w:hAnsi="Aptos"/>
          <w:i/>
          <w:iCs/>
          <w:color w:val="000000" w:themeColor="text1"/>
        </w:rPr>
        <w:t xml:space="preserve">The RISE 2.5 Recruit and Retain Initiative is supported by the Centers for Medicare &amp; Medicaid Services (CMS) of the U.S. Department of Health and Human Services (HHS) under the Rural Health Transformation Program, through a subaward from the Utah Department of Health and Human </w:t>
      </w:r>
      <w:r w:rsidRPr="04717CAA">
        <w:rPr>
          <w:rFonts w:ascii="Aptos" w:hAnsi="Aptos"/>
          <w:i/>
          <w:iCs/>
          <w:color w:val="000000" w:themeColor="text1"/>
        </w:rPr>
        <w:t>Services</w:t>
      </w:r>
      <w:r w:rsidRPr="267FFF01">
        <w:rPr>
          <w:rFonts w:ascii="Aptos" w:hAnsi="Aptos"/>
          <w:i/>
          <w:iCs/>
          <w:color w:val="000000" w:themeColor="text1"/>
        </w:rPr>
        <w:t xml:space="preserve"> (</w:t>
      </w:r>
      <w:r w:rsidRPr="55C60ABD">
        <w:rPr>
          <w:rFonts w:ascii="Aptos" w:hAnsi="Aptos"/>
          <w:i/>
          <w:iCs/>
          <w:color w:val="000000" w:themeColor="text1"/>
        </w:rPr>
        <w:t>UDHHS),</w:t>
      </w:r>
      <w:r w:rsidRPr="2A912C03">
        <w:rPr>
          <w:rFonts w:ascii="Aptos" w:hAnsi="Aptos"/>
          <w:i/>
          <w:iCs/>
          <w:color w:val="000000" w:themeColor="text1"/>
        </w:rPr>
        <w:t xml:space="preserve"> as part of a financial assistance award totaling $5,766,435 with 100 percent funded by CMS/HHS. The contents are those of the author(s) and do not necessarily represent the official views of, nor an endorsement, by CMS/HHS, or the U.S. Government.</w:t>
      </w:r>
    </w:p>
    <w:p w:rsidRPr="00E6061A" w:rsidR="00DE6917" w:rsidP="001F208D" w:rsidRDefault="00DE6917" w14:paraId="619F1867" w14:textId="77777777">
      <w:pPr>
        <w:spacing w:after="0" w:line="240" w:lineRule="auto"/>
        <w:rPr>
          <w:rFonts w:ascii="Aptos" w:hAnsi="Aptos"/>
          <w:color w:val="000000" w:themeColor="text1"/>
        </w:rPr>
      </w:pPr>
    </w:p>
    <w:p w:rsidRPr="00E6061A" w:rsidR="006635A4" w:rsidP="001F208D" w:rsidRDefault="006635A4" w14:paraId="027873F0" w14:textId="77777777">
      <w:pPr>
        <w:spacing w:after="0" w:line="240" w:lineRule="auto"/>
        <w:rPr>
          <w:rFonts w:ascii="Aptos" w:hAnsi="Aptos"/>
          <w:b/>
          <w:bCs/>
          <w:color w:val="000000" w:themeColor="text1"/>
        </w:rPr>
      </w:pPr>
      <w:r w:rsidRPr="2A912C03">
        <w:rPr>
          <w:rFonts w:ascii="Aptos" w:hAnsi="Aptos"/>
          <w:b/>
          <w:bCs/>
          <w:color w:val="000000" w:themeColor="text1"/>
        </w:rPr>
        <w:t>Before You Begin</w:t>
      </w:r>
    </w:p>
    <w:p w:rsidRPr="00E6061A" w:rsidR="006635A4" w:rsidP="001F208D" w:rsidRDefault="006635A4" w14:paraId="62046260" w14:textId="3D6528AE">
      <w:pPr>
        <w:spacing w:after="0" w:line="240" w:lineRule="auto"/>
        <w:rPr>
          <w:rFonts w:ascii="Aptos" w:hAnsi="Aptos"/>
          <w:color w:val="000000" w:themeColor="text1"/>
        </w:rPr>
      </w:pPr>
      <w:r w:rsidRPr="2A912C03">
        <w:rPr>
          <w:rFonts w:ascii="Aptos" w:hAnsi="Aptos"/>
          <w:color w:val="000000" w:themeColor="text1"/>
        </w:rPr>
        <w:t>Please review the eligibility and compliance requirements below before starting your application. Applicants that do not satisfy the</w:t>
      </w:r>
      <w:r w:rsidRPr="2A912C03" w:rsidR="00F26E20">
        <w:rPr>
          <w:rFonts w:ascii="Aptos" w:hAnsi="Aptos"/>
          <w:color w:val="000000" w:themeColor="text1"/>
        </w:rPr>
        <w:t xml:space="preserve"> following eligibility and compliance requirements </w:t>
      </w:r>
      <w:r w:rsidRPr="2A912C03">
        <w:rPr>
          <w:rFonts w:ascii="Aptos" w:hAnsi="Aptos"/>
          <w:color w:val="000000" w:themeColor="text1"/>
        </w:rPr>
        <w:t>cannot be considered for funding.</w:t>
      </w:r>
      <w:r w:rsidRPr="2A912C03" w:rsidR="00F26E20">
        <w:rPr>
          <w:rFonts w:ascii="Aptos" w:hAnsi="Aptos"/>
          <w:color w:val="000000" w:themeColor="text1"/>
        </w:rPr>
        <w:t xml:space="preserve"> Please contact</w:t>
      </w:r>
      <w:r w:rsidRPr="2A912C03" w:rsidR="3A4E460A">
        <w:rPr>
          <w:rFonts w:ascii="Aptos" w:hAnsi="Aptos"/>
          <w:color w:val="000000" w:themeColor="text1"/>
        </w:rPr>
        <w:t xml:space="preserve"> </w:t>
      </w:r>
      <w:hyperlink r:id="rId8">
        <w:r w:rsidRPr="2A912C03" w:rsidR="5C7BE784">
          <w:rPr>
            <w:rStyle w:val="Hyperlink"/>
            <w:rFonts w:ascii="Aptos" w:hAnsi="Aptos"/>
          </w:rPr>
          <w:t>rise@auch.org</w:t>
        </w:r>
      </w:hyperlink>
      <w:r w:rsidRPr="2A912C03" w:rsidR="0040374F">
        <w:rPr>
          <w:rFonts w:ascii="Aptos" w:hAnsi="Aptos"/>
          <w:color w:val="000000" w:themeColor="text1"/>
        </w:rPr>
        <w:t xml:space="preserve"> </w:t>
      </w:r>
      <w:r w:rsidRPr="2A912C03" w:rsidR="00F26E20">
        <w:rPr>
          <w:rFonts w:ascii="Aptos" w:hAnsi="Aptos"/>
          <w:color w:val="000000" w:themeColor="text1"/>
        </w:rPr>
        <w:t>for questions regarding eligibility.</w:t>
      </w:r>
    </w:p>
    <w:p w:rsidRPr="00E6061A" w:rsidR="006635A4" w:rsidP="001F208D" w:rsidRDefault="006635A4" w14:paraId="5D3EF2D0" w14:textId="77777777">
      <w:pPr>
        <w:spacing w:after="0" w:line="240" w:lineRule="auto"/>
        <w:rPr>
          <w:rFonts w:ascii="Aptos" w:hAnsi="Aptos"/>
          <w:color w:val="000000" w:themeColor="text1"/>
        </w:rPr>
      </w:pPr>
    </w:p>
    <w:p w:rsidRPr="00E6061A" w:rsidR="006635A4" w:rsidP="001F208D" w:rsidRDefault="006635A4" w14:paraId="52F602A8" w14:textId="77777777">
      <w:pPr>
        <w:spacing w:after="0" w:line="240" w:lineRule="auto"/>
        <w:rPr>
          <w:rFonts w:ascii="Aptos" w:hAnsi="Aptos"/>
          <w:color w:val="000000" w:themeColor="text1"/>
        </w:rPr>
      </w:pPr>
      <w:r w:rsidRPr="2A912C03">
        <w:rPr>
          <w:rFonts w:ascii="Aptos" w:hAnsi="Aptos"/>
          <w:color w:val="000000" w:themeColor="text1"/>
        </w:rPr>
        <w:t>By applying, your organization affirms and acknowledges that:</w:t>
      </w:r>
    </w:p>
    <w:p w:rsidRPr="00E13558" w:rsidR="00F26E20" w:rsidP="00E13558" w:rsidRDefault="115776B1" w14:paraId="2466287B" w14:textId="73B987F9">
      <w:pPr>
        <w:pStyle w:val="ListParagraph"/>
        <w:numPr>
          <w:ilvl w:val="0"/>
          <w:numId w:val="20"/>
        </w:numPr>
        <w:spacing w:after="0" w:line="240" w:lineRule="auto"/>
        <w:rPr>
          <w:rFonts w:ascii="Aptos" w:hAnsi="Aptos"/>
        </w:rPr>
      </w:pPr>
      <w:r w:rsidRPr="1B69E54D">
        <w:rPr>
          <w:rFonts w:ascii="Aptos" w:hAnsi="Aptos"/>
        </w:rPr>
        <w:t xml:space="preserve">It is a Federally Qualified Community Health Center and/or I/T/U organization operating in a rural Utah county and listed in the UDHHS RISE 2.5 RFGA I/T/U </w:t>
      </w:r>
      <w:r w:rsidRPr="1B69E54D" w:rsidR="4AF68F96">
        <w:rPr>
          <w:rFonts w:ascii="Aptos" w:hAnsi="Aptos"/>
        </w:rPr>
        <w:t xml:space="preserve">Tier 2 </w:t>
      </w:r>
      <w:r w:rsidRPr="1B69E54D">
        <w:rPr>
          <w:rFonts w:ascii="Aptos" w:hAnsi="Aptos"/>
        </w:rPr>
        <w:t xml:space="preserve">eligible list. </w:t>
      </w:r>
    </w:p>
    <w:p w:rsidRPr="00E13558" w:rsidR="006635A4" w:rsidP="00E13558" w:rsidRDefault="006635A4" w14:paraId="6035DDA5" w14:textId="77777777">
      <w:pPr>
        <w:pStyle w:val="ListParagraph"/>
        <w:numPr>
          <w:ilvl w:val="0"/>
          <w:numId w:val="20"/>
        </w:numPr>
        <w:spacing w:after="0" w:line="240" w:lineRule="auto"/>
        <w:rPr>
          <w:rFonts w:ascii="Aptos" w:hAnsi="Aptos"/>
          <w:color w:val="000000" w:themeColor="text1"/>
        </w:rPr>
      </w:pPr>
      <w:r w:rsidRPr="2A912C03">
        <w:rPr>
          <w:rFonts w:ascii="Aptos" w:hAnsi="Aptos"/>
          <w:color w:val="000000" w:themeColor="text1"/>
        </w:rPr>
        <w:t>It is not debarred, suspended, or otherwise excluded from participation in federal programs.</w:t>
      </w:r>
    </w:p>
    <w:p w:rsidRPr="00E13558" w:rsidR="006635A4" w:rsidP="00E13558" w:rsidRDefault="006635A4" w14:paraId="0D84E4BA" w14:textId="77777777">
      <w:pPr>
        <w:pStyle w:val="ListParagraph"/>
        <w:numPr>
          <w:ilvl w:val="0"/>
          <w:numId w:val="20"/>
        </w:numPr>
        <w:spacing w:after="0" w:line="240" w:lineRule="auto"/>
        <w:rPr>
          <w:rFonts w:ascii="Aptos" w:hAnsi="Aptos"/>
          <w:color w:val="000000" w:themeColor="text1"/>
        </w:rPr>
      </w:pPr>
      <w:r w:rsidRPr="2A912C03">
        <w:rPr>
          <w:rFonts w:ascii="Aptos" w:hAnsi="Aptos"/>
          <w:color w:val="000000" w:themeColor="text1"/>
        </w:rPr>
        <w:t>It will comply with all applicable federal and state laws, regulations, and program requirements, including 2 CFR Part 200, the RHTP Notice of Funding Opportunity (NOFO), the Notice of Award, and RHTP Program Directives.</w:t>
      </w:r>
    </w:p>
    <w:p w:rsidRPr="00E13558" w:rsidR="006635A4" w:rsidP="00E13558" w:rsidRDefault="00F26E20" w14:paraId="3E47689F" w14:textId="4A8CCE28">
      <w:pPr>
        <w:pStyle w:val="ListParagraph"/>
        <w:numPr>
          <w:ilvl w:val="0"/>
          <w:numId w:val="20"/>
        </w:numPr>
        <w:spacing w:after="0" w:line="240" w:lineRule="auto"/>
        <w:rPr>
          <w:rFonts w:ascii="Aptos" w:hAnsi="Aptos"/>
          <w:color w:val="000000" w:themeColor="text1"/>
        </w:rPr>
      </w:pPr>
      <w:r w:rsidRPr="2A912C03">
        <w:rPr>
          <w:rFonts w:ascii="Aptos" w:hAnsi="Aptos"/>
          <w:color w:val="000000" w:themeColor="text1"/>
        </w:rPr>
        <w:lastRenderedPageBreak/>
        <w:t>It will use f</w:t>
      </w:r>
      <w:r w:rsidRPr="2A912C03" w:rsidR="006635A4">
        <w:rPr>
          <w:rFonts w:ascii="Aptos" w:hAnsi="Aptos"/>
          <w:color w:val="000000" w:themeColor="text1"/>
        </w:rPr>
        <w:t>unds only for the purposes and activities approved in this application and any resulting sub-grant agreement.</w:t>
      </w:r>
    </w:p>
    <w:p w:rsidRPr="00E13558" w:rsidR="006635A4" w:rsidP="00E13558" w:rsidRDefault="006635A4" w14:paraId="54856650" w14:textId="387CCCCD">
      <w:pPr>
        <w:pStyle w:val="ListParagraph"/>
        <w:numPr>
          <w:ilvl w:val="0"/>
          <w:numId w:val="20"/>
        </w:numPr>
        <w:spacing w:after="0" w:line="240" w:lineRule="auto"/>
        <w:rPr>
          <w:rFonts w:ascii="Aptos" w:hAnsi="Aptos"/>
          <w:color w:val="000000" w:themeColor="text1"/>
        </w:rPr>
      </w:pPr>
      <w:r w:rsidRPr="2A912C03">
        <w:rPr>
          <w:rFonts w:ascii="Aptos" w:hAnsi="Aptos"/>
          <w:color w:val="000000" w:themeColor="text1"/>
        </w:rPr>
        <w:t>It will cooperate with all monitoring, reporting, and evaluation requirements, including quarterly and annual reports and site visits conducted by DHHS, CMS, and/or AUCH.</w:t>
      </w:r>
    </w:p>
    <w:p w:rsidRPr="00E13558" w:rsidR="006635A4" w:rsidP="00E13558" w:rsidRDefault="006635A4" w14:paraId="1CB30101" w14:textId="77777777">
      <w:pPr>
        <w:pStyle w:val="ListParagraph"/>
        <w:numPr>
          <w:ilvl w:val="0"/>
          <w:numId w:val="20"/>
        </w:numPr>
        <w:spacing w:after="0" w:line="240" w:lineRule="auto"/>
        <w:rPr>
          <w:rFonts w:ascii="Aptos" w:hAnsi="Aptos"/>
          <w:color w:val="000000" w:themeColor="text1"/>
        </w:rPr>
      </w:pPr>
      <w:r w:rsidRPr="2A912C03">
        <w:rPr>
          <w:rFonts w:ascii="Aptos" w:hAnsi="Aptos"/>
          <w:color w:val="000000" w:themeColor="text1"/>
        </w:rPr>
        <w:t>Continued funding is contingent on satisfactory performance, timely reporting, and the availability of CMS funds.</w:t>
      </w:r>
    </w:p>
    <w:p w:rsidRPr="00E13558" w:rsidR="006635A4" w:rsidP="00E13558" w:rsidRDefault="7385720B" w14:paraId="1A3A3318" w14:textId="7E3866BE">
      <w:pPr>
        <w:pStyle w:val="ListParagraph"/>
        <w:numPr>
          <w:ilvl w:val="0"/>
          <w:numId w:val="20"/>
        </w:numPr>
        <w:spacing w:after="0" w:line="240" w:lineRule="auto"/>
        <w:rPr>
          <w:rFonts w:ascii="Aptos" w:hAnsi="Aptos"/>
          <w:color w:val="000000" w:themeColor="text1"/>
        </w:rPr>
      </w:pPr>
      <w:r w:rsidRPr="610308DA">
        <w:rPr>
          <w:rFonts w:ascii="Aptos" w:hAnsi="Aptos"/>
          <w:color w:val="000000" w:themeColor="text1"/>
        </w:rPr>
        <w:t xml:space="preserve">If </w:t>
      </w:r>
      <w:r w:rsidRPr="610308DA" w:rsidR="7F83F26B">
        <w:rPr>
          <w:rFonts w:ascii="Aptos" w:hAnsi="Aptos"/>
          <w:color w:val="000000" w:themeColor="text1"/>
        </w:rPr>
        <w:t>funded</w:t>
      </w:r>
      <w:r w:rsidRPr="610308DA">
        <w:rPr>
          <w:rFonts w:ascii="Aptos" w:hAnsi="Aptos"/>
          <w:color w:val="000000" w:themeColor="text1"/>
        </w:rPr>
        <w:t xml:space="preserve">, it will acknowledge federal funding support in all </w:t>
      </w:r>
      <w:r w:rsidRPr="610308DA">
        <w:rPr>
          <w:rFonts w:ascii="Aptos" w:hAnsi="Aptos"/>
          <w:color w:val="000000" w:themeColor="text1"/>
          <w:u w:val="single"/>
        </w:rPr>
        <w:t>public-facing materials</w:t>
      </w:r>
      <w:r w:rsidRPr="610308DA">
        <w:rPr>
          <w:rFonts w:ascii="Aptos" w:hAnsi="Aptos"/>
          <w:color w:val="000000" w:themeColor="text1"/>
        </w:rPr>
        <w:t>, as required by the</w:t>
      </w:r>
      <w:r w:rsidRPr="610308DA" w:rsidR="51B08088">
        <w:rPr>
          <w:rFonts w:ascii="Aptos" w:hAnsi="Aptos"/>
          <w:color w:val="000000" w:themeColor="text1"/>
        </w:rPr>
        <w:t xml:space="preserve"> </w:t>
      </w:r>
      <w:r w:rsidRPr="610308DA">
        <w:rPr>
          <w:rFonts w:ascii="Aptos" w:hAnsi="Aptos"/>
          <w:color w:val="000000" w:themeColor="text1"/>
        </w:rPr>
        <w:t>Stevens Amendment</w:t>
      </w:r>
      <w:r w:rsidRPr="610308DA" w:rsidR="342291D3">
        <w:rPr>
          <w:rFonts w:ascii="Aptos" w:hAnsi="Aptos"/>
          <w:color w:val="000000" w:themeColor="text1"/>
        </w:rPr>
        <w:t xml:space="preserve"> </w:t>
      </w:r>
      <w:r w:rsidRPr="610308DA" w:rsidR="342291D3">
        <w:t>(Section 505 of Division H of the Consolidated Appropriations Act, 2021, Public Law 116-260)</w:t>
      </w:r>
      <w:r w:rsidRPr="610308DA">
        <w:rPr>
          <w:rFonts w:ascii="Aptos" w:hAnsi="Aptos"/>
          <w:color w:val="000000" w:themeColor="text1"/>
        </w:rPr>
        <w:t>.</w:t>
      </w:r>
    </w:p>
    <w:p w:rsidRPr="00E6061A" w:rsidR="006635A4" w:rsidP="001F208D" w:rsidRDefault="006635A4" w14:paraId="19533431" w14:textId="77777777">
      <w:pPr>
        <w:spacing w:after="0" w:line="240" w:lineRule="auto"/>
        <w:rPr>
          <w:rFonts w:ascii="Aptos" w:hAnsi="Aptos"/>
          <w:color w:val="000000" w:themeColor="text1"/>
        </w:rPr>
      </w:pPr>
    </w:p>
    <w:p w:rsidRPr="00E6061A" w:rsidR="00093D24" w:rsidP="001F208D" w:rsidRDefault="00C934DC" w14:paraId="47007275" w14:textId="1F1D013E">
      <w:pPr>
        <w:spacing w:after="0" w:line="240" w:lineRule="auto"/>
        <w:rPr>
          <w:rFonts w:ascii="Aptos" w:hAnsi="Aptos"/>
          <w:b/>
          <w:bCs/>
          <w:color w:val="0E2841" w:themeColor="text2"/>
        </w:rPr>
      </w:pPr>
      <w:r w:rsidRPr="2A912C03">
        <w:rPr>
          <w:rFonts w:ascii="Aptos" w:hAnsi="Aptos"/>
          <w:b/>
          <w:bCs/>
          <w:color w:val="0E2841" w:themeColor="text2"/>
        </w:rPr>
        <w:t xml:space="preserve">Tier 2 Sub-Award Application </w:t>
      </w:r>
    </w:p>
    <w:p w:rsidRPr="00481831" w:rsidR="00093D24" w:rsidP="001F208D" w:rsidRDefault="71C8EF8A" w14:paraId="79D09586" w14:textId="3CF5FBFE">
      <w:pPr>
        <w:spacing w:after="0" w:line="240" w:lineRule="auto"/>
        <w:rPr>
          <w:rFonts w:ascii="Aptos" w:hAnsi="Aptos"/>
        </w:rPr>
      </w:pPr>
      <w:r w:rsidRPr="610308DA">
        <w:rPr>
          <w:rFonts w:ascii="Aptos" w:hAnsi="Aptos"/>
        </w:rPr>
        <w:t xml:space="preserve">This application is designed to collect the information required for AUCH and DHHS to administer funds, monitor performance, and meet CMS RHTP reporting requirements. Eligible Tier 2 organizations are </w:t>
      </w:r>
      <w:r w:rsidRPr="610308DA" w:rsidR="7D52D153">
        <w:rPr>
          <w:rFonts w:ascii="Aptos" w:hAnsi="Aptos"/>
        </w:rPr>
        <w:t xml:space="preserve">Federally Qualified Community Health Center (FQHC) and/or I/T/U organization operating in a rural Utah county and listed in the UDHHS RISE 2.5 RFGA I/T/U Tier 2 eligible list. </w:t>
      </w:r>
    </w:p>
    <w:p w:rsidRPr="00481831" w:rsidR="00E71F3F" w:rsidP="001F208D" w:rsidRDefault="00E71F3F" w14:paraId="442CE0C3" w14:textId="77777777">
      <w:pPr>
        <w:spacing w:after="0" w:line="240" w:lineRule="auto"/>
        <w:rPr>
          <w:rFonts w:ascii="Aptos" w:hAnsi="Aptos"/>
        </w:rPr>
      </w:pPr>
    </w:p>
    <w:p w:rsidRPr="00481831" w:rsidR="00093D24" w:rsidP="001F208D" w:rsidRDefault="00B3493A" w14:paraId="09A8B568" w14:textId="0409ED9F">
      <w:pPr>
        <w:spacing w:after="0" w:line="240" w:lineRule="auto"/>
        <w:rPr>
          <w:rFonts w:ascii="Aptos" w:hAnsi="Aptos"/>
        </w:rPr>
      </w:pPr>
      <w:r w:rsidRPr="2A912C03">
        <w:rPr>
          <w:rFonts w:ascii="Aptos" w:hAnsi="Aptos"/>
          <w:b/>
          <w:bCs/>
        </w:rPr>
        <w:t>Applications</w:t>
      </w:r>
      <w:r w:rsidRPr="2A912C03" w:rsidR="0089457B">
        <w:rPr>
          <w:rFonts w:ascii="Aptos" w:hAnsi="Aptos"/>
          <w:b/>
          <w:bCs/>
        </w:rPr>
        <w:t xml:space="preserve"> Due:</w:t>
      </w:r>
      <w:r w:rsidRPr="2A912C03" w:rsidR="0089457B">
        <w:rPr>
          <w:rFonts w:ascii="Aptos" w:hAnsi="Aptos"/>
        </w:rPr>
        <w:t xml:space="preserve"> </w:t>
      </w:r>
      <w:r w:rsidRPr="2A912C03" w:rsidR="00A73F12">
        <w:rPr>
          <w:rFonts w:ascii="Aptos" w:hAnsi="Aptos"/>
        </w:rPr>
        <w:t xml:space="preserve">Submitted to </w:t>
      </w:r>
      <w:hyperlink r:id="rId9">
        <w:r w:rsidRPr="2A912C03" w:rsidR="7266C873">
          <w:rPr>
            <w:rStyle w:val="Hyperlink"/>
            <w:rFonts w:ascii="Aptos" w:hAnsi="Aptos"/>
          </w:rPr>
          <w:t>rise@auch.org</w:t>
        </w:r>
      </w:hyperlink>
      <w:r w:rsidRPr="2A912C03" w:rsidR="007D56FF">
        <w:rPr>
          <w:rFonts w:ascii="Aptos" w:hAnsi="Aptos"/>
        </w:rPr>
        <w:t xml:space="preserve"> </w:t>
      </w:r>
      <w:r w:rsidRPr="2A912C03" w:rsidR="00A73F12">
        <w:rPr>
          <w:rFonts w:ascii="Aptos" w:hAnsi="Aptos"/>
        </w:rPr>
        <w:t>no later than m</w:t>
      </w:r>
      <w:r w:rsidRPr="2A912C03">
        <w:rPr>
          <w:rFonts w:ascii="Aptos" w:hAnsi="Aptos"/>
        </w:rPr>
        <w:t xml:space="preserve">idnight on </w:t>
      </w:r>
      <w:r w:rsidRPr="2A912C03" w:rsidR="00BD07AE">
        <w:rPr>
          <w:rFonts w:ascii="Aptos" w:hAnsi="Aptos"/>
        </w:rPr>
        <w:t xml:space="preserve">November </w:t>
      </w:r>
      <w:r w:rsidR="005B26ED">
        <w:rPr>
          <w:rFonts w:ascii="Aptos" w:hAnsi="Aptos"/>
        </w:rPr>
        <w:t>20</w:t>
      </w:r>
      <w:r w:rsidRPr="2A912C03">
        <w:rPr>
          <w:rFonts w:ascii="Aptos" w:hAnsi="Aptos"/>
        </w:rPr>
        <w:t>, 2026.</w:t>
      </w:r>
    </w:p>
    <w:p w:rsidRPr="00481831" w:rsidR="00B3493A" w:rsidP="001F208D" w:rsidRDefault="00B3493A" w14:paraId="79C074AD" w14:textId="77777777">
      <w:pPr>
        <w:spacing w:after="0" w:line="240" w:lineRule="auto"/>
        <w:rPr>
          <w:rFonts w:ascii="Aptos" w:hAnsi="Aptos"/>
        </w:rPr>
      </w:pPr>
    </w:p>
    <w:p w:rsidRPr="00481831" w:rsidR="00B3493A" w:rsidP="001F208D" w:rsidRDefault="000E46A4" w14:paraId="1FF94EBA" w14:textId="37BB83BA">
      <w:pPr>
        <w:spacing w:after="0" w:line="240" w:lineRule="auto"/>
        <w:rPr>
          <w:rFonts w:ascii="Aptos" w:hAnsi="Aptos"/>
        </w:rPr>
      </w:pPr>
      <w:r w:rsidRPr="2A912C03">
        <w:rPr>
          <w:rFonts w:ascii="Aptos" w:hAnsi="Aptos"/>
          <w:b/>
          <w:bCs/>
        </w:rPr>
        <w:t xml:space="preserve">Frequently Asked </w:t>
      </w:r>
      <w:r w:rsidRPr="2A912C03" w:rsidR="00B3493A">
        <w:rPr>
          <w:rFonts w:ascii="Aptos" w:hAnsi="Aptos"/>
          <w:b/>
          <w:bCs/>
        </w:rPr>
        <w:t>Questions</w:t>
      </w:r>
      <w:r w:rsidRPr="2A912C03">
        <w:rPr>
          <w:rFonts w:ascii="Aptos" w:hAnsi="Aptos"/>
          <w:b/>
          <w:bCs/>
        </w:rPr>
        <w:t xml:space="preserve"> (FAQs):</w:t>
      </w:r>
      <w:r w:rsidRPr="2A912C03">
        <w:rPr>
          <w:rFonts w:ascii="Aptos" w:hAnsi="Aptos"/>
        </w:rPr>
        <w:t xml:space="preserve"> S</w:t>
      </w:r>
      <w:r w:rsidRPr="2A912C03" w:rsidR="00B3493A">
        <w:rPr>
          <w:rFonts w:ascii="Aptos" w:hAnsi="Aptos"/>
        </w:rPr>
        <w:t xml:space="preserve">ubmitted to </w:t>
      </w:r>
      <w:hyperlink r:id="rId10">
        <w:r w:rsidRPr="2A912C03" w:rsidR="00FB3025">
          <w:rPr>
            <w:rStyle w:val="Hyperlink"/>
            <w:rFonts w:ascii="Aptos" w:hAnsi="Aptos"/>
          </w:rPr>
          <w:t>rise@auch.org</w:t>
        </w:r>
      </w:hyperlink>
      <w:r w:rsidRPr="2A912C03" w:rsidR="00FB3025">
        <w:rPr>
          <w:rFonts w:ascii="Aptos" w:hAnsi="Aptos"/>
        </w:rPr>
        <w:t xml:space="preserve">; </w:t>
      </w:r>
      <w:r w:rsidRPr="2A912C03" w:rsidR="006F500A">
        <w:rPr>
          <w:rFonts w:ascii="Aptos" w:hAnsi="Aptos"/>
        </w:rPr>
        <w:t xml:space="preserve">last day to submit questions is </w:t>
      </w:r>
      <w:r w:rsidR="00273655">
        <w:rPr>
          <w:rFonts w:ascii="Aptos" w:hAnsi="Aptos"/>
        </w:rPr>
        <w:t>November</w:t>
      </w:r>
      <w:r w:rsidR="005A6861">
        <w:rPr>
          <w:rFonts w:ascii="Aptos" w:hAnsi="Aptos"/>
        </w:rPr>
        <w:t xml:space="preserve"> </w:t>
      </w:r>
      <w:r w:rsidR="008E5955">
        <w:rPr>
          <w:rFonts w:ascii="Aptos" w:hAnsi="Aptos"/>
        </w:rPr>
        <w:t>1</w:t>
      </w:r>
      <w:r w:rsidR="005B26ED">
        <w:rPr>
          <w:rFonts w:ascii="Aptos" w:hAnsi="Aptos"/>
        </w:rPr>
        <w:t>7</w:t>
      </w:r>
      <w:r w:rsidRPr="2A912C03" w:rsidR="00FF70D6">
        <w:rPr>
          <w:rFonts w:ascii="Aptos" w:hAnsi="Aptos"/>
        </w:rPr>
        <w:t>, 2026</w:t>
      </w:r>
      <w:r w:rsidRPr="2A912C03" w:rsidR="006F500A">
        <w:rPr>
          <w:rFonts w:ascii="Aptos" w:hAnsi="Aptos"/>
        </w:rPr>
        <w:t>. FAQs are</w:t>
      </w:r>
      <w:r w:rsidRPr="2A912C03" w:rsidR="00EE5FA4">
        <w:rPr>
          <w:rFonts w:ascii="Aptos" w:hAnsi="Aptos"/>
        </w:rPr>
        <w:t xml:space="preserve"> available </w:t>
      </w:r>
      <w:hyperlink r:id="rId11">
        <w:r w:rsidRPr="2A912C03" w:rsidR="00EE5FA4">
          <w:rPr>
            <w:rStyle w:val="Hyperlink"/>
            <w:rFonts w:ascii="Aptos" w:hAnsi="Aptos"/>
          </w:rPr>
          <w:t>here</w:t>
        </w:r>
      </w:hyperlink>
      <w:r w:rsidRPr="2A912C03" w:rsidR="00EE5FA4">
        <w:rPr>
          <w:rFonts w:ascii="Aptos" w:hAnsi="Aptos"/>
        </w:rPr>
        <w:t xml:space="preserve">. </w:t>
      </w:r>
    </w:p>
    <w:p w:rsidRPr="00481831" w:rsidR="00B3493A" w:rsidP="001F208D" w:rsidRDefault="00B3493A" w14:paraId="152C99B0" w14:textId="77777777">
      <w:pPr>
        <w:spacing w:after="0" w:line="240" w:lineRule="auto"/>
        <w:rPr>
          <w:rFonts w:ascii="Aptos" w:hAnsi="Aptos"/>
        </w:rPr>
      </w:pPr>
    </w:p>
    <w:p w:rsidRPr="00E6061A" w:rsidR="00B3493A" w:rsidP="001F208D" w:rsidRDefault="79608FF2" w14:paraId="1D479538" w14:textId="26D4AB99">
      <w:pPr>
        <w:spacing w:after="0" w:line="240" w:lineRule="auto"/>
        <w:rPr>
          <w:rFonts w:ascii="Aptos" w:hAnsi="Aptos"/>
        </w:rPr>
      </w:pPr>
      <w:r w:rsidRPr="610308DA">
        <w:rPr>
          <w:rFonts w:ascii="Aptos" w:hAnsi="Aptos"/>
        </w:rPr>
        <w:t xml:space="preserve">Awards will be administered through a Memorandum of Understanding (MOU) for the period beginning </w:t>
      </w:r>
      <w:r w:rsidRPr="610308DA" w:rsidR="53145752">
        <w:rPr>
          <w:rFonts w:ascii="Aptos" w:hAnsi="Aptos"/>
        </w:rPr>
        <w:t>December</w:t>
      </w:r>
      <w:r w:rsidRPr="610308DA">
        <w:rPr>
          <w:rFonts w:ascii="Aptos" w:hAnsi="Aptos"/>
        </w:rPr>
        <w:t xml:space="preserve"> 1, 2026 and ending September 30, 2027</w:t>
      </w:r>
      <w:r w:rsidRPr="610308DA" w:rsidR="4C6EC816">
        <w:rPr>
          <w:rFonts w:ascii="Aptos" w:hAnsi="Aptos"/>
        </w:rPr>
        <w:t xml:space="preserve"> (see Appendix C for sample MOU)</w:t>
      </w:r>
      <w:r w:rsidRPr="610308DA" w:rsidR="6C725F8A">
        <w:rPr>
          <w:rFonts w:ascii="Aptos" w:hAnsi="Aptos"/>
        </w:rPr>
        <w:t>.</w:t>
      </w:r>
    </w:p>
    <w:p w:rsidR="008257BC" w:rsidP="001F208D" w:rsidRDefault="008257BC" w14:paraId="44AD6291" w14:textId="77777777">
      <w:pPr>
        <w:spacing w:after="0" w:line="240" w:lineRule="auto"/>
        <w:rPr>
          <w:rFonts w:ascii="Aptos" w:hAnsi="Aptos"/>
        </w:rPr>
      </w:pPr>
    </w:p>
    <w:p w:rsidR="008257BC" w:rsidP="001F208D" w:rsidRDefault="008257BC" w14:paraId="22BA1FEC" w14:textId="0701E317">
      <w:pPr>
        <w:spacing w:after="0" w:line="240" w:lineRule="auto"/>
        <w:rPr>
          <w:rFonts w:ascii="Aptos" w:hAnsi="Aptos"/>
        </w:rPr>
      </w:pPr>
      <w:r w:rsidRPr="21D724D1" w:rsidR="008257BC">
        <w:rPr>
          <w:rFonts w:ascii="Aptos" w:hAnsi="Aptos"/>
          <w:b w:val="1"/>
          <w:bCs w:val="1"/>
        </w:rPr>
        <w:t>Inf</w:t>
      </w:r>
      <w:r w:rsidRPr="21D724D1" w:rsidR="006152B5">
        <w:rPr>
          <w:rFonts w:ascii="Aptos" w:hAnsi="Aptos"/>
          <w:b w:val="1"/>
          <w:bCs w:val="1"/>
        </w:rPr>
        <w:t>ormation</w:t>
      </w:r>
      <w:r w:rsidRPr="21D724D1" w:rsidR="00334073">
        <w:rPr>
          <w:rFonts w:ascii="Aptos" w:hAnsi="Aptos"/>
          <w:b w:val="1"/>
          <w:bCs w:val="1"/>
        </w:rPr>
        <w:t>al We</w:t>
      </w:r>
      <w:r w:rsidRPr="21D724D1" w:rsidR="00373777">
        <w:rPr>
          <w:rFonts w:ascii="Aptos" w:hAnsi="Aptos"/>
          <w:b w:val="1"/>
          <w:bCs w:val="1"/>
        </w:rPr>
        <w:t>binar</w:t>
      </w:r>
      <w:r w:rsidRPr="21D724D1" w:rsidR="00FB7830">
        <w:rPr>
          <w:rFonts w:ascii="Aptos" w:hAnsi="Aptos"/>
          <w:b w:val="1"/>
          <w:bCs w:val="1"/>
        </w:rPr>
        <w:t xml:space="preserve">: </w:t>
      </w:r>
      <w:r w:rsidRPr="21D724D1" w:rsidR="1F012622">
        <w:rPr>
          <w:rFonts w:ascii="Aptos" w:hAnsi="Aptos" w:eastAsia="Aptos" w:cs="Arial"/>
          <w:b w:val="0"/>
          <w:bCs w:val="0"/>
          <w:noProof w:val="0"/>
          <w:sz w:val="24"/>
          <w:szCs w:val="24"/>
          <w:lang w:val="en-US"/>
        </w:rPr>
        <w:t xml:space="preserve">Thursday, November 5, 2026 @ 2:30pm; </w:t>
      </w:r>
      <w:hyperlink r:id="Rc2449f19b6044de1">
        <w:r w:rsidRPr="21D724D1" w:rsidR="1F012622">
          <w:rPr>
            <w:rStyle w:val="Hyperlink"/>
            <w:rFonts w:ascii="Aptos" w:hAnsi="Aptos" w:eastAsia="Aptos" w:cs="Arial"/>
            <w:b w:val="0"/>
            <w:bCs w:val="0"/>
            <w:noProof w:val="0"/>
            <w:sz w:val="24"/>
            <w:szCs w:val="24"/>
            <w:lang w:val="en-US"/>
          </w:rPr>
          <w:t>ZOOM</w:t>
        </w:r>
      </w:hyperlink>
      <w:r w:rsidRPr="21D724D1" w:rsidR="699BE084">
        <w:rPr>
          <w:rFonts w:ascii="Aptos" w:hAnsi="Aptos"/>
        </w:rPr>
        <w:t xml:space="preserve"> (</w:t>
      </w:r>
      <w:r w:rsidRPr="21D724D1" w:rsidR="00F90F54">
        <w:rPr>
          <w:rFonts w:ascii="Aptos" w:hAnsi="Aptos"/>
        </w:rPr>
        <w:t>Wil</w:t>
      </w:r>
      <w:r w:rsidRPr="21D724D1" w:rsidR="00FF5506">
        <w:rPr>
          <w:rFonts w:ascii="Aptos" w:hAnsi="Aptos"/>
        </w:rPr>
        <w:t xml:space="preserve">l be </w:t>
      </w:r>
      <w:r w:rsidRPr="21D724D1" w:rsidR="00430DED">
        <w:rPr>
          <w:rFonts w:ascii="Aptos" w:hAnsi="Aptos"/>
        </w:rPr>
        <w:t>re</w:t>
      </w:r>
      <w:r w:rsidRPr="21D724D1" w:rsidR="005078BF">
        <w:rPr>
          <w:rFonts w:ascii="Aptos" w:hAnsi="Aptos"/>
        </w:rPr>
        <w:t>corded</w:t>
      </w:r>
      <w:r w:rsidRPr="21D724D1" w:rsidR="00AB262B">
        <w:rPr>
          <w:rFonts w:ascii="Aptos" w:hAnsi="Aptos"/>
        </w:rPr>
        <w:t xml:space="preserve"> and </w:t>
      </w:r>
      <w:r w:rsidRPr="21D724D1" w:rsidR="00843D74">
        <w:rPr>
          <w:rFonts w:ascii="Aptos" w:hAnsi="Aptos"/>
        </w:rPr>
        <w:t>archived</w:t>
      </w:r>
      <w:r w:rsidRPr="21D724D1" w:rsidR="0043788B">
        <w:rPr>
          <w:rFonts w:ascii="Aptos" w:hAnsi="Aptos"/>
        </w:rPr>
        <w:t xml:space="preserve"> </w:t>
      </w:r>
      <w:hyperlink r:id="R014a756b446347d6">
        <w:r w:rsidRPr="21D724D1" w:rsidR="007E38F5">
          <w:rPr>
            <w:rStyle w:val="Hyperlink"/>
            <w:rFonts w:ascii="Aptos" w:hAnsi="Aptos"/>
          </w:rPr>
          <w:t>here</w:t>
        </w:r>
        <w:r w:rsidRPr="21D724D1" w:rsidR="764F6456">
          <w:rPr>
            <w:rStyle w:val="Hyperlink"/>
            <w:rFonts w:ascii="Aptos" w:hAnsi="Aptos"/>
          </w:rPr>
          <w:t>)</w:t>
        </w:r>
      </w:hyperlink>
      <w:r w:rsidRPr="21D724D1" w:rsidR="007E38F5">
        <w:rPr>
          <w:rFonts w:ascii="Aptos" w:hAnsi="Aptos"/>
        </w:rPr>
        <w:t>.</w:t>
      </w:r>
    </w:p>
    <w:p w:rsidR="610308DA" w:rsidP="610308DA" w:rsidRDefault="610308DA" w14:paraId="7ED2DAEE" w14:textId="4AAB2513">
      <w:pPr>
        <w:spacing w:after="0" w:line="240" w:lineRule="auto"/>
        <w:rPr>
          <w:rFonts w:ascii="Aptos" w:hAnsi="Aptos"/>
          <w:b/>
          <w:bCs/>
          <w:color w:val="0E2841" w:themeColor="text2"/>
        </w:rPr>
      </w:pPr>
    </w:p>
    <w:p w:rsidRPr="00E6061A" w:rsidR="00FC00B1" w:rsidP="001F208D" w:rsidRDefault="00FC00B1" w14:paraId="20D75F79" w14:textId="77777777">
      <w:pPr>
        <w:spacing w:after="0" w:line="240" w:lineRule="auto"/>
        <w:rPr>
          <w:rFonts w:ascii="Aptos" w:hAnsi="Aptos"/>
          <w:b/>
          <w:bCs/>
          <w:color w:val="0E2841" w:themeColor="text2"/>
        </w:rPr>
      </w:pPr>
      <w:r w:rsidRPr="2A912C03">
        <w:rPr>
          <w:rFonts w:ascii="Aptos" w:hAnsi="Aptos"/>
          <w:b/>
          <w:bCs/>
          <w:color w:val="0E2841" w:themeColor="text2"/>
        </w:rPr>
        <w:t>Section 1: Organization Information</w:t>
      </w:r>
    </w:p>
    <w:p w:rsidR="00D9143F" w:rsidP="001F208D" w:rsidRDefault="00FC00B1" w14:paraId="35038353" w14:textId="77777777">
      <w:pPr>
        <w:spacing w:after="0" w:line="240" w:lineRule="auto"/>
        <w:rPr>
          <w:rFonts w:ascii="Aptos" w:hAnsi="Aptos"/>
          <w:b/>
          <w:bCs/>
        </w:rPr>
      </w:pPr>
      <w:r w:rsidRPr="2A912C03">
        <w:rPr>
          <w:rFonts w:ascii="Aptos" w:hAnsi="Aptos"/>
          <w:b/>
          <w:bCs/>
        </w:rPr>
        <w:t>Organization</w:t>
      </w:r>
      <w:r w:rsidRPr="2A912C03" w:rsidR="00D9143F">
        <w:rPr>
          <w:rFonts w:ascii="Aptos" w:hAnsi="Aptos"/>
          <w:b/>
          <w:bCs/>
        </w:rPr>
        <w:t xml:space="preserve"> Information</w:t>
      </w:r>
    </w:p>
    <w:p w:rsidRPr="00E6061A" w:rsidR="00FC00B1" w:rsidP="00D9143F" w:rsidRDefault="00D9143F" w14:paraId="01766300" w14:textId="6013EFA0">
      <w:pPr>
        <w:spacing w:after="0" w:line="240" w:lineRule="auto"/>
        <w:ind w:left="720"/>
        <w:rPr>
          <w:rFonts w:ascii="Aptos" w:hAnsi="Aptos"/>
        </w:rPr>
      </w:pPr>
      <w:r w:rsidRPr="2A912C03">
        <w:rPr>
          <w:rFonts w:ascii="Aptos" w:hAnsi="Aptos"/>
          <w:b/>
          <w:bCs/>
        </w:rPr>
        <w:t xml:space="preserve">Organization </w:t>
      </w:r>
      <w:r w:rsidRPr="2A912C03" w:rsidR="00FC00B1">
        <w:rPr>
          <w:rFonts w:ascii="Aptos" w:hAnsi="Aptos"/>
          <w:b/>
          <w:bCs/>
        </w:rPr>
        <w:t>Name:</w:t>
      </w:r>
    </w:p>
    <w:p w:rsidRPr="00E6061A" w:rsidR="00FC00B1" w:rsidP="00D9143F" w:rsidRDefault="00FC00B1" w14:paraId="35C0B9C3" w14:textId="77777777">
      <w:pPr>
        <w:spacing w:after="0" w:line="240" w:lineRule="auto"/>
        <w:ind w:left="720"/>
        <w:rPr>
          <w:rFonts w:ascii="Aptos" w:hAnsi="Aptos"/>
        </w:rPr>
      </w:pPr>
      <w:r w:rsidRPr="2A912C03">
        <w:rPr>
          <w:rFonts w:ascii="Aptos" w:hAnsi="Aptos"/>
          <w:b/>
          <w:bCs/>
        </w:rPr>
        <w:t>Physical Address:</w:t>
      </w:r>
    </w:p>
    <w:p w:rsidR="00FC00B1" w:rsidP="00D9143F" w:rsidRDefault="00FC00B1" w14:paraId="3DA3419C" w14:textId="59B95E9E">
      <w:pPr>
        <w:spacing w:after="0" w:line="240" w:lineRule="auto"/>
        <w:ind w:left="720"/>
        <w:rPr>
          <w:rFonts w:ascii="Aptos" w:hAnsi="Aptos"/>
          <w:b/>
          <w:bCs/>
        </w:rPr>
      </w:pPr>
      <w:r w:rsidRPr="2A912C03">
        <w:rPr>
          <w:rFonts w:ascii="Aptos" w:hAnsi="Aptos"/>
          <w:b/>
          <w:bCs/>
        </w:rPr>
        <w:t>Rural Utah County</w:t>
      </w:r>
      <w:r w:rsidRPr="2A912C03" w:rsidR="00B3493A">
        <w:rPr>
          <w:rFonts w:ascii="Aptos" w:hAnsi="Aptos"/>
          <w:b/>
          <w:bCs/>
        </w:rPr>
        <w:t>(ies) Served</w:t>
      </w:r>
      <w:r w:rsidRPr="2A912C03">
        <w:rPr>
          <w:rFonts w:ascii="Aptos" w:hAnsi="Aptos"/>
          <w:b/>
          <w:bCs/>
        </w:rPr>
        <w:t>:</w:t>
      </w:r>
    </w:p>
    <w:p w:rsidRPr="00E6061A" w:rsidR="00FC00B1" w:rsidP="00D9143F" w:rsidRDefault="00FC00B1" w14:paraId="3B18E5D3" w14:textId="2312317B">
      <w:pPr>
        <w:spacing w:after="0" w:line="240" w:lineRule="auto"/>
        <w:ind w:left="720"/>
        <w:rPr>
          <w:rFonts w:ascii="Aptos" w:hAnsi="Aptos"/>
        </w:rPr>
      </w:pPr>
      <w:r w:rsidRPr="2A912C03">
        <w:rPr>
          <w:rFonts w:ascii="Aptos" w:hAnsi="Aptos"/>
          <w:b/>
          <w:bCs/>
        </w:rPr>
        <w:t>EIN</w:t>
      </w:r>
      <w:r w:rsidRPr="2A912C03" w:rsidR="00B3493A">
        <w:rPr>
          <w:rFonts w:ascii="Aptos" w:hAnsi="Aptos"/>
          <w:b/>
          <w:bCs/>
        </w:rPr>
        <w:t>/TIN</w:t>
      </w:r>
      <w:r w:rsidRPr="2A912C03">
        <w:rPr>
          <w:rFonts w:ascii="Aptos" w:hAnsi="Aptos"/>
          <w:b/>
          <w:bCs/>
        </w:rPr>
        <w:t>:</w:t>
      </w:r>
    </w:p>
    <w:p w:rsidRPr="00E6061A" w:rsidR="005E1312" w:rsidP="001F208D" w:rsidRDefault="005E1312" w14:paraId="2EDF031C" w14:textId="77777777">
      <w:pPr>
        <w:spacing w:after="0" w:line="240" w:lineRule="auto"/>
        <w:rPr>
          <w:rFonts w:ascii="Aptos" w:hAnsi="Aptos"/>
          <w:b/>
          <w:bCs/>
        </w:rPr>
      </w:pPr>
    </w:p>
    <w:p w:rsidRPr="00E6061A" w:rsidR="00B3493A" w:rsidP="001F208D" w:rsidRDefault="00FC00B1" w14:paraId="53E55CDB" w14:textId="77777777">
      <w:pPr>
        <w:spacing w:after="0" w:line="240" w:lineRule="auto"/>
        <w:rPr>
          <w:rFonts w:ascii="Aptos" w:hAnsi="Aptos"/>
          <w:b/>
          <w:bCs/>
        </w:rPr>
      </w:pPr>
      <w:r w:rsidRPr="2A912C03">
        <w:rPr>
          <w:rFonts w:ascii="Aptos" w:hAnsi="Aptos"/>
          <w:b/>
          <w:bCs/>
        </w:rPr>
        <w:t xml:space="preserve">Primary Contact </w:t>
      </w:r>
    </w:p>
    <w:p w:rsidRPr="00E6061A" w:rsidR="00FC00B1" w:rsidP="00D9143F" w:rsidRDefault="00FC00B1" w14:paraId="4535958F" w14:textId="376FB7A7">
      <w:pPr>
        <w:spacing w:after="0" w:line="240" w:lineRule="auto"/>
        <w:ind w:left="720"/>
        <w:rPr>
          <w:rFonts w:ascii="Aptos" w:hAnsi="Aptos"/>
        </w:rPr>
      </w:pPr>
      <w:r w:rsidRPr="2A912C03">
        <w:rPr>
          <w:rFonts w:ascii="Aptos" w:hAnsi="Aptos"/>
          <w:b/>
          <w:bCs/>
        </w:rPr>
        <w:t>Name:</w:t>
      </w:r>
    </w:p>
    <w:p w:rsidRPr="00E6061A" w:rsidR="00FC00B1" w:rsidP="00D9143F" w:rsidRDefault="00FC00B1" w14:paraId="33B77AD9" w14:textId="77777777">
      <w:pPr>
        <w:spacing w:after="0" w:line="240" w:lineRule="auto"/>
        <w:ind w:left="720"/>
        <w:rPr>
          <w:rFonts w:ascii="Aptos" w:hAnsi="Aptos"/>
        </w:rPr>
      </w:pPr>
      <w:r w:rsidRPr="2A912C03">
        <w:rPr>
          <w:rFonts w:ascii="Aptos" w:hAnsi="Aptos"/>
          <w:b/>
          <w:bCs/>
        </w:rPr>
        <w:t>Title:</w:t>
      </w:r>
    </w:p>
    <w:p w:rsidRPr="00E6061A" w:rsidR="00FC00B1" w:rsidP="00D9143F" w:rsidRDefault="00FC00B1" w14:paraId="20F09FE4" w14:textId="77777777">
      <w:pPr>
        <w:spacing w:after="0" w:line="240" w:lineRule="auto"/>
        <w:ind w:left="720"/>
        <w:rPr>
          <w:rFonts w:ascii="Aptos" w:hAnsi="Aptos"/>
        </w:rPr>
      </w:pPr>
      <w:r w:rsidRPr="2A912C03">
        <w:rPr>
          <w:rFonts w:ascii="Aptos" w:hAnsi="Aptos"/>
          <w:b/>
          <w:bCs/>
        </w:rPr>
        <w:t>Email:</w:t>
      </w:r>
    </w:p>
    <w:p w:rsidRPr="00E6061A" w:rsidR="00FC00B1" w:rsidP="00D9143F" w:rsidRDefault="00FC00B1" w14:paraId="4A32A520" w14:textId="77777777">
      <w:pPr>
        <w:spacing w:after="0" w:line="240" w:lineRule="auto"/>
        <w:ind w:left="720"/>
        <w:rPr>
          <w:rFonts w:ascii="Aptos" w:hAnsi="Aptos"/>
        </w:rPr>
      </w:pPr>
      <w:r w:rsidRPr="2A912C03">
        <w:rPr>
          <w:rFonts w:ascii="Aptos" w:hAnsi="Aptos"/>
          <w:b/>
          <w:bCs/>
        </w:rPr>
        <w:t>Phone:</w:t>
      </w:r>
    </w:p>
    <w:p w:rsidR="005E1312" w:rsidP="001F208D" w:rsidRDefault="005E1312" w14:paraId="27DB35D1" w14:textId="77777777">
      <w:pPr>
        <w:spacing w:after="0" w:line="240" w:lineRule="auto"/>
        <w:rPr>
          <w:rFonts w:ascii="Aptos" w:hAnsi="Aptos"/>
          <w:b/>
          <w:bCs/>
        </w:rPr>
      </w:pPr>
    </w:p>
    <w:p w:rsidR="21D724D1" w:rsidP="21D724D1" w:rsidRDefault="21D724D1" w14:paraId="77DE3E0C" w14:textId="101677E8">
      <w:pPr>
        <w:spacing w:after="0" w:line="240" w:lineRule="auto"/>
        <w:rPr>
          <w:rFonts w:ascii="Aptos" w:hAnsi="Aptos"/>
          <w:b w:val="1"/>
          <w:bCs w:val="1"/>
        </w:rPr>
      </w:pPr>
    </w:p>
    <w:p w:rsidRPr="00E6061A" w:rsidR="0005645A" w:rsidP="0005645A" w:rsidRDefault="0005645A" w14:paraId="672C218A" w14:textId="691C749C">
      <w:pPr>
        <w:spacing w:after="0" w:line="240" w:lineRule="auto"/>
        <w:rPr>
          <w:rFonts w:ascii="Aptos" w:hAnsi="Aptos"/>
          <w:b/>
          <w:bCs/>
        </w:rPr>
      </w:pPr>
      <w:r>
        <w:rPr>
          <w:rFonts w:ascii="Aptos" w:hAnsi="Aptos"/>
          <w:b/>
          <w:bCs/>
        </w:rPr>
        <w:t>Finance</w:t>
      </w:r>
      <w:r w:rsidRPr="2A912C03">
        <w:rPr>
          <w:rFonts w:ascii="Aptos" w:hAnsi="Aptos"/>
          <w:b/>
          <w:bCs/>
        </w:rPr>
        <w:t xml:space="preserve"> Contact</w:t>
      </w:r>
    </w:p>
    <w:p w:rsidRPr="00E6061A" w:rsidR="0005645A" w:rsidP="0005645A" w:rsidRDefault="0005645A" w14:paraId="230F8A4B" w14:textId="77777777">
      <w:pPr>
        <w:spacing w:after="0" w:line="240" w:lineRule="auto"/>
        <w:ind w:left="720"/>
        <w:rPr>
          <w:rFonts w:ascii="Aptos" w:hAnsi="Aptos"/>
        </w:rPr>
      </w:pPr>
      <w:r w:rsidRPr="2A912C03">
        <w:rPr>
          <w:rFonts w:ascii="Aptos" w:hAnsi="Aptos"/>
          <w:b/>
          <w:bCs/>
        </w:rPr>
        <w:lastRenderedPageBreak/>
        <w:t>Name:</w:t>
      </w:r>
    </w:p>
    <w:p w:rsidRPr="00E6061A" w:rsidR="0005645A" w:rsidP="0005645A" w:rsidRDefault="0005645A" w14:paraId="26392CF3" w14:textId="77777777">
      <w:pPr>
        <w:spacing w:after="0" w:line="240" w:lineRule="auto"/>
        <w:ind w:left="720"/>
        <w:rPr>
          <w:rFonts w:ascii="Aptos" w:hAnsi="Aptos"/>
        </w:rPr>
      </w:pPr>
      <w:r w:rsidRPr="2A912C03">
        <w:rPr>
          <w:rFonts w:ascii="Aptos" w:hAnsi="Aptos"/>
          <w:b/>
          <w:bCs/>
        </w:rPr>
        <w:t>Title:</w:t>
      </w:r>
    </w:p>
    <w:p w:rsidRPr="00E6061A" w:rsidR="0005645A" w:rsidP="0005645A" w:rsidRDefault="0005645A" w14:paraId="7A7E279D" w14:textId="77777777">
      <w:pPr>
        <w:spacing w:after="0" w:line="240" w:lineRule="auto"/>
        <w:ind w:left="720"/>
        <w:rPr>
          <w:rFonts w:ascii="Aptos" w:hAnsi="Aptos"/>
        </w:rPr>
      </w:pPr>
      <w:r w:rsidRPr="2A912C03">
        <w:rPr>
          <w:rFonts w:ascii="Aptos" w:hAnsi="Aptos"/>
          <w:b/>
          <w:bCs/>
        </w:rPr>
        <w:t>Email:</w:t>
      </w:r>
    </w:p>
    <w:p w:rsidRPr="00E6061A" w:rsidR="0005645A" w:rsidP="0005645A" w:rsidRDefault="0005645A" w14:paraId="54C29ADC" w14:textId="77777777">
      <w:pPr>
        <w:spacing w:after="0" w:line="240" w:lineRule="auto"/>
        <w:ind w:left="720"/>
        <w:rPr>
          <w:rFonts w:ascii="Aptos" w:hAnsi="Aptos"/>
        </w:rPr>
      </w:pPr>
      <w:r w:rsidRPr="2A912C03">
        <w:rPr>
          <w:rFonts w:ascii="Aptos" w:hAnsi="Aptos"/>
          <w:b/>
          <w:bCs/>
        </w:rPr>
        <w:t>Phone:</w:t>
      </w:r>
    </w:p>
    <w:p w:rsidR="004D60A1" w:rsidP="001F208D" w:rsidRDefault="004D60A1" w14:paraId="428A7C07" w14:textId="77777777">
      <w:pPr>
        <w:spacing w:after="0" w:line="240" w:lineRule="auto"/>
        <w:rPr>
          <w:rFonts w:ascii="Aptos" w:hAnsi="Aptos"/>
          <w:b/>
          <w:bCs/>
        </w:rPr>
      </w:pPr>
    </w:p>
    <w:p w:rsidRPr="00E6061A" w:rsidR="00FC00B1" w:rsidP="001F208D" w:rsidRDefault="00FC00B1" w14:paraId="055B4933" w14:textId="77777777">
      <w:pPr>
        <w:spacing w:after="0" w:line="240" w:lineRule="auto"/>
        <w:rPr>
          <w:rFonts w:ascii="Aptos" w:hAnsi="Aptos"/>
          <w:b/>
          <w:bCs/>
          <w:color w:val="0E2841" w:themeColor="text2"/>
        </w:rPr>
      </w:pPr>
      <w:r w:rsidRPr="2A912C03">
        <w:rPr>
          <w:rFonts w:ascii="Aptos" w:hAnsi="Aptos"/>
          <w:b/>
          <w:bCs/>
          <w:color w:val="0E2841" w:themeColor="text2"/>
        </w:rPr>
        <w:t>Section 2: Eligibility Attestation</w:t>
      </w:r>
    </w:p>
    <w:p w:rsidRPr="00E6061A" w:rsidR="00FC00B1" w:rsidP="001F208D" w:rsidRDefault="00FC00B1" w14:paraId="1A13E672" w14:textId="720CADC4">
      <w:pPr>
        <w:spacing w:after="0" w:line="240" w:lineRule="auto"/>
        <w:rPr>
          <w:rFonts w:ascii="Aptos" w:hAnsi="Aptos"/>
        </w:rPr>
      </w:pPr>
      <w:r w:rsidRPr="2A912C03">
        <w:rPr>
          <w:rFonts w:ascii="Aptos" w:hAnsi="Aptos"/>
        </w:rPr>
        <w:t>Please check each box that applies.</w:t>
      </w:r>
    </w:p>
    <w:p w:rsidRPr="00655753" w:rsidR="00093D24" w:rsidP="00890CA5" w:rsidRDefault="00C934DC" w14:paraId="769DDEEC" w14:textId="5F82AF5E">
      <w:pPr>
        <w:pStyle w:val="ListParagraph"/>
        <w:numPr>
          <w:ilvl w:val="0"/>
          <w:numId w:val="22"/>
        </w:numPr>
        <w:spacing w:after="0" w:line="240" w:lineRule="auto"/>
        <w:rPr>
          <w:rFonts w:ascii="Aptos" w:hAnsi="Aptos"/>
        </w:rPr>
      </w:pPr>
      <w:r w:rsidRPr="00655753">
        <w:rPr>
          <w:rFonts w:ascii="Aptos" w:hAnsi="Aptos"/>
        </w:rPr>
        <w:t xml:space="preserve">We are a </w:t>
      </w:r>
      <w:r w:rsidRPr="00655753" w:rsidR="006635A4">
        <w:rPr>
          <w:rFonts w:ascii="Aptos" w:hAnsi="Aptos"/>
        </w:rPr>
        <w:t>Federally Qualified Community Health Center</w:t>
      </w:r>
      <w:r w:rsidRPr="00655753">
        <w:rPr>
          <w:rFonts w:ascii="Aptos" w:hAnsi="Aptos"/>
        </w:rPr>
        <w:t xml:space="preserve"> operating in a rural Utah county</w:t>
      </w:r>
      <w:r w:rsidRPr="00655753" w:rsidR="00655753">
        <w:rPr>
          <w:rFonts w:ascii="Aptos" w:hAnsi="Aptos"/>
        </w:rPr>
        <w:t xml:space="preserve"> OR </w:t>
      </w:r>
      <w:r w:rsidR="00655753">
        <w:rPr>
          <w:rFonts w:ascii="Aptos" w:hAnsi="Aptos"/>
        </w:rPr>
        <w:t>w</w:t>
      </w:r>
      <w:r w:rsidRPr="00655753" w:rsidR="19DE42FA">
        <w:rPr>
          <w:rFonts w:ascii="Aptos" w:hAnsi="Aptos"/>
        </w:rPr>
        <w:t>e are a</w:t>
      </w:r>
      <w:r w:rsidRPr="00655753" w:rsidR="62F0F028">
        <w:rPr>
          <w:rFonts w:ascii="Aptos" w:hAnsi="Aptos"/>
        </w:rPr>
        <w:t>n</w:t>
      </w:r>
      <w:r w:rsidRPr="00655753" w:rsidR="19DE42FA">
        <w:rPr>
          <w:rFonts w:ascii="Aptos" w:hAnsi="Aptos"/>
        </w:rPr>
        <w:t xml:space="preserve"> I/T/U organization</w:t>
      </w:r>
      <w:r w:rsidRPr="00655753" w:rsidR="7385720B">
        <w:rPr>
          <w:rFonts w:ascii="Aptos" w:hAnsi="Aptos"/>
        </w:rPr>
        <w:t xml:space="preserve"> operating in a rural Utah county</w:t>
      </w:r>
      <w:r w:rsidRPr="00655753" w:rsidR="7F83F26B">
        <w:rPr>
          <w:rFonts w:ascii="Aptos" w:hAnsi="Aptos"/>
        </w:rPr>
        <w:t xml:space="preserve"> and listed as eligible in UDHHS RISE 2.5 RFGA</w:t>
      </w:r>
      <w:r w:rsidRPr="00655753" w:rsidR="19DE42FA">
        <w:rPr>
          <w:rFonts w:ascii="Aptos" w:hAnsi="Aptos"/>
        </w:rPr>
        <w:t>.</w:t>
      </w:r>
    </w:p>
    <w:p w:rsidRPr="00890CA5" w:rsidR="00FC00B1" w:rsidP="00890CA5" w:rsidRDefault="00FC00B1" w14:paraId="7E9DB7E8" w14:textId="0998AB1A">
      <w:pPr>
        <w:pStyle w:val="ListParagraph"/>
        <w:numPr>
          <w:ilvl w:val="0"/>
          <w:numId w:val="22"/>
        </w:numPr>
        <w:spacing w:after="0" w:line="240" w:lineRule="auto"/>
        <w:rPr>
          <w:rFonts w:ascii="Aptos" w:hAnsi="Aptos"/>
        </w:rPr>
      </w:pPr>
      <w:r w:rsidRPr="2A912C03">
        <w:rPr>
          <w:rFonts w:ascii="Aptos" w:hAnsi="Aptos"/>
        </w:rPr>
        <w:t xml:space="preserve">We independently bill Medicare and/or Medicaid. </w:t>
      </w:r>
    </w:p>
    <w:p w:rsidRPr="00890CA5" w:rsidR="00FC00B1" w:rsidP="00890CA5" w:rsidRDefault="00F26E20" w14:paraId="03A52A22" w14:textId="1AEEE2A4">
      <w:pPr>
        <w:pStyle w:val="ListParagraph"/>
        <w:numPr>
          <w:ilvl w:val="0"/>
          <w:numId w:val="22"/>
        </w:numPr>
        <w:spacing w:after="0" w:line="240" w:lineRule="auto"/>
        <w:rPr>
          <w:rFonts w:ascii="Aptos" w:hAnsi="Aptos"/>
        </w:rPr>
      </w:pPr>
      <w:r w:rsidRPr="2A912C03">
        <w:rPr>
          <w:rFonts w:ascii="Aptos" w:hAnsi="Aptos"/>
        </w:rPr>
        <w:t>We will only support c</w:t>
      </w:r>
      <w:r w:rsidRPr="2A912C03" w:rsidR="00FC00B1">
        <w:rPr>
          <w:rFonts w:ascii="Aptos" w:hAnsi="Aptos"/>
        </w:rPr>
        <w:t xml:space="preserve">linical </w:t>
      </w:r>
      <w:r w:rsidRPr="2A912C03" w:rsidR="15D73960">
        <w:rPr>
          <w:rFonts w:ascii="Aptos" w:hAnsi="Aptos"/>
        </w:rPr>
        <w:t>staff who</w:t>
      </w:r>
      <w:r w:rsidRPr="2A912C03" w:rsidR="00FC00B1">
        <w:rPr>
          <w:rFonts w:ascii="Aptos" w:hAnsi="Aptos"/>
        </w:rPr>
        <w:t xml:space="preserve"> provide a minimum of 15 hours of direct patient care per week</w:t>
      </w:r>
      <w:r w:rsidRPr="2A912C03" w:rsidR="5FB4EBDA">
        <w:rPr>
          <w:rFonts w:ascii="Aptos" w:hAnsi="Aptos"/>
        </w:rPr>
        <w:t xml:space="preserve"> through this funding</w:t>
      </w:r>
      <w:r w:rsidRPr="2A912C03" w:rsidR="00FC00B1">
        <w:rPr>
          <w:rFonts w:ascii="Aptos" w:hAnsi="Aptos"/>
        </w:rPr>
        <w:t xml:space="preserve">. </w:t>
      </w:r>
    </w:p>
    <w:p w:rsidRPr="00890CA5" w:rsidR="00FC00B1" w:rsidP="00890CA5" w:rsidRDefault="00FC00B1" w14:paraId="724E0EB9" w14:textId="401C8C06">
      <w:pPr>
        <w:pStyle w:val="ListParagraph"/>
        <w:numPr>
          <w:ilvl w:val="0"/>
          <w:numId w:val="22"/>
        </w:numPr>
        <w:spacing w:after="0" w:line="240" w:lineRule="auto"/>
        <w:rPr>
          <w:rFonts w:ascii="Aptos" w:hAnsi="Aptos"/>
        </w:rPr>
      </w:pPr>
      <w:r w:rsidRPr="2A912C03">
        <w:rPr>
          <w:rFonts w:ascii="Aptos" w:hAnsi="Aptos"/>
        </w:rPr>
        <w:t xml:space="preserve">We understand that certain recruitment and retention incentives require individual </w:t>
      </w:r>
      <w:r w:rsidRPr="2A912C03" w:rsidR="00E474B0">
        <w:rPr>
          <w:rFonts w:ascii="Aptos" w:hAnsi="Aptos"/>
        </w:rPr>
        <w:t>clinical staff</w:t>
      </w:r>
      <w:r w:rsidRPr="2A912C03">
        <w:rPr>
          <w:rFonts w:ascii="Aptos" w:hAnsi="Aptos"/>
        </w:rPr>
        <w:t xml:space="preserve"> to complete a five-year rural Utah service commitment</w:t>
      </w:r>
      <w:r w:rsidRPr="2A912C03" w:rsidR="00E474B0">
        <w:rPr>
          <w:rFonts w:ascii="Aptos" w:hAnsi="Aptos"/>
        </w:rPr>
        <w:t xml:space="preserve"> beginning from the date of </w:t>
      </w:r>
      <w:r w:rsidRPr="2A912C03" w:rsidR="00B173DE">
        <w:rPr>
          <w:rFonts w:ascii="Aptos" w:hAnsi="Aptos"/>
        </w:rPr>
        <w:t>first</w:t>
      </w:r>
      <w:r w:rsidRPr="2A912C03" w:rsidR="00E474B0">
        <w:rPr>
          <w:rFonts w:ascii="Aptos" w:hAnsi="Aptos"/>
        </w:rPr>
        <w:t xml:space="preserve"> incentive received</w:t>
      </w:r>
      <w:r w:rsidRPr="2A912C03">
        <w:rPr>
          <w:rFonts w:ascii="Aptos" w:hAnsi="Aptos"/>
        </w:rPr>
        <w:t xml:space="preserve">. </w:t>
      </w:r>
    </w:p>
    <w:p w:rsidRPr="00890CA5" w:rsidR="00FC00B1" w:rsidP="00890CA5" w:rsidRDefault="00D55A3E" w14:paraId="3797CE23" w14:textId="25935DD9">
      <w:pPr>
        <w:pStyle w:val="ListParagraph"/>
        <w:numPr>
          <w:ilvl w:val="0"/>
          <w:numId w:val="22"/>
        </w:numPr>
        <w:spacing w:after="0" w:line="240" w:lineRule="auto"/>
        <w:rPr>
          <w:rFonts w:ascii="Aptos" w:hAnsi="Aptos"/>
        </w:rPr>
      </w:pPr>
      <w:r w:rsidRPr="2A912C03">
        <w:rPr>
          <w:rFonts w:ascii="Aptos" w:hAnsi="Aptos"/>
        </w:rPr>
        <w:t xml:space="preserve">We agree to incorporate required </w:t>
      </w:r>
      <w:r w:rsidRPr="2A912C03" w:rsidR="00F26E20">
        <w:rPr>
          <w:rFonts w:ascii="Aptos" w:hAnsi="Aptos"/>
        </w:rPr>
        <w:t xml:space="preserve">5-year </w:t>
      </w:r>
      <w:r w:rsidRPr="2A912C03" w:rsidR="00E474B0">
        <w:rPr>
          <w:rFonts w:ascii="Aptos" w:hAnsi="Aptos"/>
        </w:rPr>
        <w:t xml:space="preserve">rural Utah </w:t>
      </w:r>
      <w:r w:rsidRPr="2A912C03">
        <w:rPr>
          <w:rFonts w:ascii="Aptos" w:hAnsi="Aptos"/>
        </w:rPr>
        <w:t xml:space="preserve">service commitment and repayment language into employment agreements, incentive agreements, </w:t>
      </w:r>
      <w:r w:rsidRPr="2A912C03" w:rsidR="00F26E20">
        <w:rPr>
          <w:rFonts w:ascii="Aptos" w:hAnsi="Aptos"/>
        </w:rPr>
        <w:t>and/</w:t>
      </w:r>
      <w:r w:rsidRPr="2A912C03">
        <w:rPr>
          <w:rFonts w:ascii="Aptos" w:hAnsi="Aptos"/>
        </w:rPr>
        <w:t>or contract amendments before distributing incentive funds.</w:t>
      </w:r>
      <w:r w:rsidRPr="2A912C03" w:rsidR="00FC00B1">
        <w:rPr>
          <w:rFonts w:ascii="Aptos" w:hAnsi="Aptos"/>
        </w:rPr>
        <w:t xml:space="preserve"> </w:t>
      </w:r>
    </w:p>
    <w:p w:rsidRPr="00890CA5" w:rsidR="00767E45" w:rsidP="00767E45" w:rsidRDefault="00767E45" w14:paraId="165D0674" w14:textId="4B279DDC">
      <w:pPr>
        <w:pStyle w:val="ListParagraph"/>
        <w:numPr>
          <w:ilvl w:val="0"/>
          <w:numId w:val="22"/>
        </w:numPr>
        <w:spacing w:after="0" w:line="240" w:lineRule="auto"/>
        <w:rPr>
          <w:rFonts w:ascii="Aptos" w:hAnsi="Aptos"/>
        </w:rPr>
      </w:pPr>
      <w:r w:rsidRPr="2A912C03">
        <w:rPr>
          <w:rFonts w:ascii="Aptos" w:hAnsi="Aptos"/>
        </w:rPr>
        <w:t xml:space="preserve">We agree </w:t>
      </w:r>
      <w:r w:rsidRPr="2A912C03" w:rsidR="00D60725">
        <w:rPr>
          <w:rFonts w:ascii="Aptos" w:hAnsi="Aptos"/>
        </w:rPr>
        <w:t xml:space="preserve">that any unused funds will be returned to </w:t>
      </w:r>
      <w:r w:rsidRPr="2A912C03" w:rsidR="003F0A87">
        <w:rPr>
          <w:rFonts w:ascii="Aptos" w:hAnsi="Aptos"/>
        </w:rPr>
        <w:t xml:space="preserve">UDHHS </w:t>
      </w:r>
      <w:r w:rsidRPr="2A912C03" w:rsidR="00D60725">
        <w:rPr>
          <w:rFonts w:ascii="Aptos" w:hAnsi="Aptos"/>
        </w:rPr>
        <w:t>through AUCH</w:t>
      </w:r>
      <w:r w:rsidRPr="2A912C03">
        <w:rPr>
          <w:rFonts w:ascii="Aptos" w:hAnsi="Aptos"/>
        </w:rPr>
        <w:t xml:space="preserve">. </w:t>
      </w:r>
    </w:p>
    <w:p w:rsidRPr="00890CA5" w:rsidR="00E474B0" w:rsidP="00890CA5" w:rsidRDefault="00D55A3E" w14:paraId="411E7F26" w14:textId="0E9D30CE">
      <w:pPr>
        <w:pStyle w:val="ListParagraph"/>
        <w:numPr>
          <w:ilvl w:val="0"/>
          <w:numId w:val="22"/>
        </w:numPr>
        <w:spacing w:after="0" w:line="240" w:lineRule="auto"/>
        <w:rPr>
          <w:rFonts w:ascii="Aptos" w:hAnsi="Aptos"/>
        </w:rPr>
      </w:pPr>
      <w:r w:rsidRPr="2A912C03">
        <w:rPr>
          <w:rFonts w:ascii="Aptos" w:hAnsi="Aptos"/>
        </w:rPr>
        <w:t xml:space="preserve">We understand that if </w:t>
      </w:r>
      <w:r w:rsidRPr="2A912C03" w:rsidR="00F26E20">
        <w:rPr>
          <w:rFonts w:ascii="Aptos" w:hAnsi="Aptos"/>
        </w:rPr>
        <w:t xml:space="preserve">clinical </w:t>
      </w:r>
      <w:r w:rsidRPr="2A912C03" w:rsidR="00D60725">
        <w:rPr>
          <w:rFonts w:ascii="Aptos" w:hAnsi="Aptos"/>
        </w:rPr>
        <w:t>staff</w:t>
      </w:r>
      <w:r w:rsidRPr="2A912C03">
        <w:rPr>
          <w:rFonts w:ascii="Aptos" w:hAnsi="Aptos"/>
        </w:rPr>
        <w:t xml:space="preserve"> </w:t>
      </w:r>
      <w:r w:rsidRPr="2A912C03" w:rsidR="377E8EF1">
        <w:rPr>
          <w:rFonts w:ascii="Aptos" w:hAnsi="Aptos"/>
        </w:rPr>
        <w:t xml:space="preserve">who </w:t>
      </w:r>
      <w:r w:rsidRPr="2A912C03" w:rsidR="62D75638">
        <w:rPr>
          <w:rFonts w:ascii="Aptos" w:hAnsi="Aptos"/>
        </w:rPr>
        <w:t>receiv</w:t>
      </w:r>
      <w:r w:rsidRPr="2A912C03" w:rsidR="7D246FE5">
        <w:rPr>
          <w:rFonts w:ascii="Aptos" w:hAnsi="Aptos"/>
        </w:rPr>
        <w:t>e</w:t>
      </w:r>
      <w:r w:rsidRPr="2A912C03">
        <w:rPr>
          <w:rFonts w:ascii="Aptos" w:hAnsi="Aptos"/>
        </w:rPr>
        <w:t xml:space="preserve"> incentive funding leave before completing a required </w:t>
      </w:r>
      <w:r w:rsidRPr="2A912C03" w:rsidR="00E474B0">
        <w:rPr>
          <w:rFonts w:ascii="Aptos" w:hAnsi="Aptos"/>
        </w:rPr>
        <w:t xml:space="preserve">5-year rural Utah service </w:t>
      </w:r>
      <w:r w:rsidRPr="2A912C03">
        <w:rPr>
          <w:rFonts w:ascii="Aptos" w:hAnsi="Aptos"/>
        </w:rPr>
        <w:t>commitment, AUCH must be notified within 30 days</w:t>
      </w:r>
      <w:r w:rsidRPr="2A912C03" w:rsidR="00E474B0">
        <w:rPr>
          <w:rFonts w:ascii="Aptos" w:hAnsi="Aptos"/>
        </w:rPr>
        <w:t xml:space="preserve"> of departure.</w:t>
      </w:r>
    </w:p>
    <w:p w:rsidRPr="00890CA5" w:rsidR="00D55A3E" w:rsidP="00890CA5" w:rsidRDefault="00E474B0" w14:paraId="0A08FC5E" w14:textId="6CB2C273">
      <w:pPr>
        <w:pStyle w:val="ListParagraph"/>
        <w:numPr>
          <w:ilvl w:val="0"/>
          <w:numId w:val="22"/>
        </w:numPr>
        <w:spacing w:after="0" w:line="240" w:lineRule="auto"/>
        <w:rPr>
          <w:rFonts w:ascii="Aptos" w:hAnsi="Aptos"/>
        </w:rPr>
      </w:pPr>
      <w:r w:rsidRPr="2A912C03">
        <w:rPr>
          <w:rFonts w:ascii="Aptos" w:hAnsi="Aptos"/>
        </w:rPr>
        <w:t xml:space="preserve">We understand that if </w:t>
      </w:r>
      <w:r w:rsidRPr="2A912C03" w:rsidR="7B62D623">
        <w:rPr>
          <w:rFonts w:ascii="Aptos" w:hAnsi="Aptos"/>
        </w:rPr>
        <w:t>clinical</w:t>
      </w:r>
      <w:r w:rsidRPr="2A912C03">
        <w:rPr>
          <w:rFonts w:ascii="Aptos" w:hAnsi="Aptos"/>
        </w:rPr>
        <w:t xml:space="preserve"> staff </w:t>
      </w:r>
      <w:r w:rsidRPr="2A912C03" w:rsidR="76CF2C98">
        <w:rPr>
          <w:rFonts w:ascii="Aptos" w:hAnsi="Aptos"/>
        </w:rPr>
        <w:t xml:space="preserve">who </w:t>
      </w:r>
      <w:r w:rsidRPr="2A912C03" w:rsidR="6B19B243">
        <w:rPr>
          <w:rFonts w:ascii="Aptos" w:hAnsi="Aptos"/>
        </w:rPr>
        <w:t xml:space="preserve">have </w:t>
      </w:r>
      <w:r w:rsidRPr="2A912C03" w:rsidR="5D967A24">
        <w:rPr>
          <w:rFonts w:ascii="Aptos" w:hAnsi="Aptos"/>
        </w:rPr>
        <w:t>receiv</w:t>
      </w:r>
      <w:r w:rsidRPr="2A912C03" w:rsidR="49BFBEAA">
        <w:rPr>
          <w:rFonts w:ascii="Aptos" w:hAnsi="Aptos"/>
        </w:rPr>
        <w:t>e</w:t>
      </w:r>
      <w:r w:rsidRPr="2A912C03" w:rsidR="57203A04">
        <w:rPr>
          <w:rFonts w:ascii="Aptos" w:hAnsi="Aptos"/>
        </w:rPr>
        <w:t>d</w:t>
      </w:r>
      <w:r w:rsidRPr="2A912C03">
        <w:rPr>
          <w:rFonts w:ascii="Aptos" w:hAnsi="Aptos"/>
        </w:rPr>
        <w:t xml:space="preserve"> incentive funding leave before completing the required 5-year rural Utah service commitment</w:t>
      </w:r>
      <w:r w:rsidRPr="73D426B8" w:rsidR="31B9C0A1">
        <w:rPr>
          <w:rFonts w:ascii="Aptos" w:hAnsi="Aptos"/>
        </w:rPr>
        <w:t>,</w:t>
      </w:r>
      <w:r w:rsidRPr="2A912C03">
        <w:rPr>
          <w:rFonts w:ascii="Aptos" w:hAnsi="Aptos"/>
        </w:rPr>
        <w:t xml:space="preserve"> that </w:t>
      </w:r>
      <w:r w:rsidRPr="2A912C03" w:rsidR="00D55A3E">
        <w:rPr>
          <w:rFonts w:ascii="Aptos" w:hAnsi="Aptos"/>
        </w:rPr>
        <w:t>repayment</w:t>
      </w:r>
      <w:r w:rsidRPr="2A912C03">
        <w:rPr>
          <w:rFonts w:ascii="Aptos" w:hAnsi="Aptos"/>
        </w:rPr>
        <w:t>/</w:t>
      </w:r>
      <w:r w:rsidRPr="2A912C03" w:rsidR="00D55A3E">
        <w:rPr>
          <w:rFonts w:ascii="Aptos" w:hAnsi="Aptos"/>
        </w:rPr>
        <w:t>prorat</w:t>
      </w:r>
      <w:r w:rsidRPr="2A912C03">
        <w:rPr>
          <w:rFonts w:ascii="Aptos" w:hAnsi="Aptos"/>
        </w:rPr>
        <w:t xml:space="preserve">ion may be required </w:t>
      </w:r>
      <w:r w:rsidRPr="2A912C03" w:rsidR="00D55A3E">
        <w:rPr>
          <w:rFonts w:ascii="Aptos" w:hAnsi="Aptos"/>
        </w:rPr>
        <w:t xml:space="preserve">based on </w:t>
      </w:r>
      <w:r w:rsidRPr="2A912C03" w:rsidR="00F26E20">
        <w:rPr>
          <w:rFonts w:ascii="Aptos" w:hAnsi="Aptos"/>
        </w:rPr>
        <w:t xml:space="preserve">incentive and </w:t>
      </w:r>
      <w:r w:rsidRPr="2A912C03" w:rsidR="00D55A3E">
        <w:rPr>
          <w:rFonts w:ascii="Aptos" w:hAnsi="Aptos"/>
        </w:rPr>
        <w:t>service completed.</w:t>
      </w:r>
    </w:p>
    <w:p w:rsidRPr="00890CA5" w:rsidR="5D529470" w:rsidP="00890CA5" w:rsidRDefault="5D529470" w14:paraId="24E4EEFA" w14:textId="0BD948AA">
      <w:pPr>
        <w:pStyle w:val="ListParagraph"/>
        <w:numPr>
          <w:ilvl w:val="0"/>
          <w:numId w:val="22"/>
        </w:numPr>
        <w:spacing w:after="0" w:line="240" w:lineRule="auto"/>
        <w:rPr>
          <w:rFonts w:ascii="Aptos" w:hAnsi="Aptos"/>
        </w:rPr>
      </w:pPr>
      <w:r w:rsidRPr="2A912C03">
        <w:rPr>
          <w:rFonts w:ascii="Aptos" w:hAnsi="Aptos"/>
        </w:rPr>
        <w:t>If repayment/proration is required, we agree to cooperate with AUCH in recouping the money within six months of the clinical staff’s departure.</w:t>
      </w:r>
    </w:p>
    <w:p w:rsidRPr="00890CA5" w:rsidR="00FC00B1" w:rsidP="00890CA5" w:rsidRDefault="00D55A3E" w14:paraId="55CBE32A" w14:textId="4D2B8C86">
      <w:pPr>
        <w:pStyle w:val="ListParagraph"/>
        <w:numPr>
          <w:ilvl w:val="0"/>
          <w:numId w:val="22"/>
        </w:numPr>
        <w:spacing w:after="0" w:line="240" w:lineRule="auto"/>
        <w:rPr>
          <w:rFonts w:ascii="Aptos" w:hAnsi="Aptos"/>
        </w:rPr>
      </w:pPr>
      <w:r w:rsidRPr="2A912C03">
        <w:rPr>
          <w:rFonts w:ascii="Aptos" w:hAnsi="Aptos"/>
        </w:rPr>
        <w:t>We agree to comply with all CMS, DHHS, and AUCH reporting, monitoring, and record-retention requirements.</w:t>
      </w:r>
    </w:p>
    <w:p w:rsidRPr="00890CA5" w:rsidR="00FC00B1" w:rsidP="00890CA5" w:rsidRDefault="00D55A3E" w14:paraId="320D528B" w14:textId="0DB58270">
      <w:pPr>
        <w:pStyle w:val="ListParagraph"/>
        <w:numPr>
          <w:ilvl w:val="0"/>
          <w:numId w:val="22"/>
        </w:numPr>
        <w:spacing w:after="0" w:line="240" w:lineRule="auto"/>
        <w:rPr>
          <w:rFonts w:ascii="Aptos" w:hAnsi="Aptos"/>
        </w:rPr>
      </w:pPr>
      <w:r w:rsidRPr="2A912C03">
        <w:rPr>
          <w:rFonts w:ascii="Aptos" w:hAnsi="Aptos"/>
        </w:rPr>
        <w:t>We are in good standing and are not suspended, debarred, or otherwise ineligible to receive federal funds.</w:t>
      </w:r>
      <w:r w:rsidRPr="2A912C03" w:rsidR="00FC00B1">
        <w:rPr>
          <w:rFonts w:ascii="Aptos" w:hAnsi="Aptos"/>
        </w:rPr>
        <w:t xml:space="preserve"> </w:t>
      </w:r>
    </w:p>
    <w:p w:rsidRPr="00E6061A" w:rsidR="005E1312" w:rsidP="001F208D" w:rsidRDefault="005E1312" w14:paraId="07334432" w14:textId="77777777">
      <w:pPr>
        <w:spacing w:after="0" w:line="240" w:lineRule="auto"/>
        <w:rPr>
          <w:rFonts w:ascii="Aptos" w:hAnsi="Aptos"/>
        </w:rPr>
      </w:pPr>
    </w:p>
    <w:p w:rsidRPr="00E6061A" w:rsidR="00FC00B1" w:rsidP="001F208D" w:rsidRDefault="00FC00B1" w14:paraId="39FBB9CD" w14:textId="4EC980D7">
      <w:pPr>
        <w:spacing w:after="0" w:line="240" w:lineRule="auto"/>
        <w:rPr>
          <w:rFonts w:ascii="Aptos" w:hAnsi="Aptos"/>
        </w:rPr>
      </w:pPr>
      <w:r w:rsidRPr="2A912C03">
        <w:rPr>
          <w:rFonts w:ascii="Aptos" w:hAnsi="Aptos"/>
        </w:rPr>
        <w:t xml:space="preserve">Authorized Representative Signature: </w:t>
      </w:r>
      <w:r w:rsidRPr="2A912C03" w:rsidR="00E474B0">
        <w:rPr>
          <w:rFonts w:ascii="Aptos" w:hAnsi="Aptos"/>
        </w:rPr>
        <w:t>________________________________________</w:t>
      </w:r>
    </w:p>
    <w:p w:rsidRPr="00E6061A" w:rsidR="00E474B0" w:rsidP="001F208D" w:rsidRDefault="00E474B0" w14:paraId="277B8F2A" w14:textId="77777777">
      <w:pPr>
        <w:spacing w:after="0" w:line="240" w:lineRule="auto"/>
        <w:rPr>
          <w:rFonts w:ascii="Aptos" w:hAnsi="Aptos"/>
        </w:rPr>
      </w:pPr>
    </w:p>
    <w:p w:rsidRPr="00E6061A" w:rsidR="00FC00B1" w:rsidP="001F208D" w:rsidRDefault="00FC00B1" w14:paraId="0913B495" w14:textId="0D1E4C15">
      <w:pPr>
        <w:spacing w:after="0" w:line="240" w:lineRule="auto"/>
        <w:rPr>
          <w:rFonts w:ascii="Aptos" w:hAnsi="Aptos"/>
        </w:rPr>
      </w:pPr>
      <w:r w:rsidRPr="2A912C03">
        <w:rPr>
          <w:rFonts w:ascii="Aptos" w:hAnsi="Aptos"/>
        </w:rPr>
        <w:t>Date: _________________</w:t>
      </w:r>
      <w:r w:rsidRPr="2A912C03" w:rsidR="00E474B0">
        <w:rPr>
          <w:rFonts w:ascii="Aptos" w:hAnsi="Aptos"/>
        </w:rPr>
        <w:t>____________________________________________________</w:t>
      </w:r>
      <w:r w:rsidRPr="2A912C03">
        <w:rPr>
          <w:rFonts w:ascii="Aptos" w:hAnsi="Aptos"/>
        </w:rPr>
        <w:t>_</w:t>
      </w:r>
    </w:p>
    <w:p w:rsidRPr="00E6061A" w:rsidR="005E1312" w:rsidP="001F208D" w:rsidRDefault="005E1312" w14:paraId="19D1C03B" w14:textId="77777777">
      <w:pPr>
        <w:spacing w:after="0" w:line="240" w:lineRule="auto"/>
        <w:rPr>
          <w:rFonts w:ascii="Aptos" w:hAnsi="Aptos"/>
        </w:rPr>
      </w:pPr>
    </w:p>
    <w:p w:rsidR="00DB2A5B" w:rsidP="001F208D" w:rsidRDefault="00DB2A5B" w14:paraId="5FA6FBD6" w14:textId="77777777">
      <w:pPr>
        <w:spacing w:after="0" w:line="240" w:lineRule="auto"/>
        <w:rPr>
          <w:rFonts w:ascii="Aptos" w:hAnsi="Aptos"/>
          <w:b/>
          <w:bCs/>
          <w:color w:val="0E2841" w:themeColor="text2"/>
        </w:rPr>
      </w:pPr>
    </w:p>
    <w:p w:rsidRPr="00E6061A" w:rsidR="00FC00B1" w:rsidP="001F208D" w:rsidRDefault="00A7295A" w14:paraId="246EB206" w14:textId="13E552D2">
      <w:pPr>
        <w:spacing w:after="0" w:line="240" w:lineRule="auto"/>
        <w:rPr>
          <w:rFonts w:ascii="Aptos" w:hAnsi="Aptos"/>
          <w:b/>
          <w:bCs/>
          <w:color w:val="0E2841" w:themeColor="text2"/>
        </w:rPr>
      </w:pPr>
      <w:r>
        <w:rPr>
          <w:rFonts w:ascii="Aptos" w:hAnsi="Aptos"/>
          <w:b/>
          <w:bCs/>
          <w:color w:val="0E2841" w:themeColor="text2"/>
        </w:rPr>
        <w:t>S</w:t>
      </w:r>
      <w:r w:rsidRPr="2A912C03" w:rsidR="00FC00B1">
        <w:rPr>
          <w:rFonts w:ascii="Aptos" w:hAnsi="Aptos"/>
          <w:b/>
          <w:bCs/>
          <w:color w:val="0E2841" w:themeColor="text2"/>
        </w:rPr>
        <w:t>ection 3: Funding Request</w:t>
      </w:r>
    </w:p>
    <w:p w:rsidRPr="00E6061A" w:rsidR="00D55A3E" w:rsidP="001F208D" w:rsidRDefault="00D55A3E" w14:paraId="0497E76B" w14:textId="40C4292D">
      <w:pPr>
        <w:spacing w:after="0" w:line="240" w:lineRule="auto"/>
        <w:rPr>
          <w:rFonts w:ascii="Aptos" w:hAnsi="Aptos"/>
          <w:b/>
          <w:bCs/>
        </w:rPr>
      </w:pPr>
      <w:r w:rsidRPr="2A912C03">
        <w:rPr>
          <w:rFonts w:ascii="Aptos" w:hAnsi="Aptos"/>
          <w:b/>
          <w:bCs/>
        </w:rPr>
        <w:t xml:space="preserve">Funding </w:t>
      </w:r>
      <w:r w:rsidRPr="2A912C03" w:rsidR="003615A1">
        <w:rPr>
          <w:rFonts w:ascii="Aptos" w:hAnsi="Aptos"/>
          <w:b/>
          <w:bCs/>
        </w:rPr>
        <w:t>Eligibility</w:t>
      </w:r>
    </w:p>
    <w:p w:rsidRPr="00E6061A" w:rsidR="00C83B8F" w:rsidP="001F208D" w:rsidRDefault="00153D40" w14:paraId="4C114547" w14:textId="7EDE8AD4">
      <w:pPr>
        <w:spacing w:after="0" w:line="240" w:lineRule="auto"/>
        <w:rPr>
          <w:rFonts w:ascii="Aptos" w:hAnsi="Aptos"/>
          <w:i/>
          <w:iCs/>
        </w:rPr>
      </w:pPr>
      <w:r>
        <w:rPr>
          <w:rFonts w:ascii="Aptos" w:hAnsi="Aptos"/>
          <w:i/>
          <w:iCs/>
        </w:rPr>
        <w:t xml:space="preserve">Contact </w:t>
      </w:r>
      <w:hyperlink w:history="1" r:id="rId13">
        <w:r w:rsidRPr="008F1604">
          <w:rPr>
            <w:rStyle w:val="Hyperlink"/>
            <w:rFonts w:ascii="Aptos" w:hAnsi="Aptos"/>
            <w:i/>
            <w:iCs/>
          </w:rPr>
          <w:t>rise@auch.org</w:t>
        </w:r>
      </w:hyperlink>
      <w:r>
        <w:rPr>
          <w:rFonts w:ascii="Aptos" w:hAnsi="Aptos"/>
          <w:i/>
          <w:iCs/>
        </w:rPr>
        <w:t xml:space="preserve"> to confirm </w:t>
      </w:r>
      <w:r w:rsidR="00476E25">
        <w:rPr>
          <w:rFonts w:ascii="Aptos" w:hAnsi="Aptos"/>
          <w:i/>
          <w:iCs/>
        </w:rPr>
        <w:t>eligible amount for request</w:t>
      </w:r>
      <w:r w:rsidRPr="2A912C03" w:rsidR="00C83B8F">
        <w:rPr>
          <w:rFonts w:ascii="Aptos" w:hAnsi="Aptos"/>
          <w:i/>
          <w:iCs/>
        </w:rPr>
        <w:t xml:space="preserve">. Applicant </w:t>
      </w:r>
      <w:r w:rsidRPr="2A912C03" w:rsidR="00756658">
        <w:rPr>
          <w:rFonts w:ascii="Aptos" w:hAnsi="Aptos"/>
          <w:i/>
          <w:iCs/>
        </w:rPr>
        <w:t xml:space="preserve">funding </w:t>
      </w:r>
      <w:r w:rsidRPr="2A912C03" w:rsidR="00C83B8F">
        <w:rPr>
          <w:rFonts w:ascii="Aptos" w:hAnsi="Aptos"/>
          <w:i/>
          <w:iCs/>
        </w:rPr>
        <w:t xml:space="preserve">requests </w:t>
      </w:r>
      <w:r w:rsidR="005445B0">
        <w:rPr>
          <w:rFonts w:ascii="Aptos" w:hAnsi="Aptos"/>
          <w:i/>
          <w:iCs/>
        </w:rPr>
        <w:t xml:space="preserve">may be less than the eligible funding </w:t>
      </w:r>
      <w:r w:rsidR="00D87E12">
        <w:rPr>
          <w:rFonts w:ascii="Aptos" w:hAnsi="Aptos"/>
          <w:i/>
          <w:iCs/>
        </w:rPr>
        <w:t>amount but</w:t>
      </w:r>
      <w:r w:rsidR="005445B0">
        <w:rPr>
          <w:rFonts w:ascii="Aptos" w:hAnsi="Aptos"/>
          <w:i/>
          <w:iCs/>
        </w:rPr>
        <w:t xml:space="preserve"> </w:t>
      </w:r>
      <w:r w:rsidRPr="2A912C03" w:rsidR="00756658">
        <w:rPr>
          <w:rFonts w:ascii="Aptos" w:hAnsi="Aptos"/>
          <w:i/>
          <w:iCs/>
        </w:rPr>
        <w:t xml:space="preserve">cannot </w:t>
      </w:r>
      <w:r w:rsidRPr="2A912C03" w:rsidR="00C83B8F">
        <w:rPr>
          <w:rFonts w:ascii="Aptos" w:hAnsi="Aptos"/>
          <w:i/>
          <w:iCs/>
        </w:rPr>
        <w:t>exceed the eligible funding amount</w:t>
      </w:r>
      <w:r w:rsidRPr="2A912C03" w:rsidR="45252B70">
        <w:rPr>
          <w:rFonts w:ascii="Aptos" w:hAnsi="Aptos"/>
          <w:i/>
          <w:iCs/>
        </w:rPr>
        <w:t>.</w:t>
      </w:r>
      <w:r w:rsidRPr="2A912C03" w:rsidR="04352483">
        <w:rPr>
          <w:rFonts w:ascii="Aptos" w:hAnsi="Aptos"/>
          <w:i/>
          <w:iCs/>
        </w:rPr>
        <w:t xml:space="preserve"> </w:t>
      </w:r>
      <w:r w:rsidRPr="2A912C03" w:rsidR="00DD1AAC">
        <w:rPr>
          <w:rFonts w:ascii="Aptos" w:hAnsi="Aptos"/>
          <w:i/>
          <w:iCs/>
        </w:rPr>
        <w:t xml:space="preserve">AUCH reserves the right to reallocate unrequested funds using the </w:t>
      </w:r>
      <w:r w:rsidR="00B900D2">
        <w:rPr>
          <w:rFonts w:ascii="Aptos" w:hAnsi="Aptos"/>
          <w:i/>
          <w:iCs/>
        </w:rPr>
        <w:t xml:space="preserve">approved </w:t>
      </w:r>
      <w:r w:rsidRPr="2A912C03" w:rsidR="00DD1AAC">
        <w:rPr>
          <w:rFonts w:ascii="Aptos" w:hAnsi="Aptos"/>
          <w:i/>
          <w:iCs/>
        </w:rPr>
        <w:t>allocation methodology</w:t>
      </w:r>
      <w:r w:rsidR="00B900D2">
        <w:rPr>
          <w:rFonts w:ascii="Aptos" w:hAnsi="Aptos"/>
          <w:i/>
          <w:iCs/>
        </w:rPr>
        <w:t xml:space="preserve"> </w:t>
      </w:r>
      <w:r w:rsidRPr="2A912C03" w:rsidR="00DD1AAC">
        <w:rPr>
          <w:rFonts w:ascii="Aptos" w:hAnsi="Aptos"/>
          <w:i/>
          <w:iCs/>
        </w:rPr>
        <w:t>noted to Subaward Awardees.</w:t>
      </w:r>
    </w:p>
    <w:p w:rsidR="003615A1" w:rsidP="001F208D" w:rsidRDefault="003615A1" w14:paraId="79DEECC1" w14:textId="77777777">
      <w:pPr>
        <w:spacing w:after="0" w:line="240" w:lineRule="auto"/>
        <w:rPr>
          <w:rFonts w:ascii="Aptos" w:hAnsi="Aptos"/>
        </w:rPr>
      </w:pPr>
    </w:p>
    <w:p w:rsidR="004D60A1" w:rsidP="001F208D" w:rsidRDefault="004D60A1" w14:paraId="381F5779" w14:textId="77777777">
      <w:pPr>
        <w:spacing w:after="0" w:line="240" w:lineRule="auto"/>
        <w:rPr>
          <w:rFonts w:ascii="Aptos" w:hAnsi="Aptos"/>
        </w:rPr>
      </w:pPr>
    </w:p>
    <w:p w:rsidRPr="00E6061A" w:rsidR="00DB2A5B" w:rsidP="001F208D" w:rsidRDefault="00DB2A5B" w14:paraId="4C533134" w14:textId="77777777">
      <w:pPr>
        <w:spacing w:after="0" w:line="240" w:lineRule="auto"/>
        <w:rPr>
          <w:rFonts w:ascii="Aptos" w:hAnsi="Aptos"/>
        </w:rPr>
      </w:pPr>
    </w:p>
    <w:p w:rsidRPr="00E6061A" w:rsidR="003615A1" w:rsidP="001F208D" w:rsidRDefault="003615A1" w14:paraId="6CF47AB1" w14:textId="5223B94D">
      <w:pPr>
        <w:spacing w:after="0" w:line="240" w:lineRule="auto"/>
        <w:rPr>
          <w:rFonts w:ascii="Aptos" w:hAnsi="Aptos"/>
          <w:b/>
          <w:bCs/>
        </w:rPr>
      </w:pPr>
      <w:r w:rsidRPr="2A912C03">
        <w:rPr>
          <w:rFonts w:ascii="Aptos" w:hAnsi="Aptos"/>
          <w:b/>
          <w:bCs/>
        </w:rPr>
        <w:t>Funding Request</w:t>
      </w:r>
    </w:p>
    <w:p w:rsidRPr="00E6061A" w:rsidR="003615A1" w:rsidP="00890CA5" w:rsidRDefault="003615A1" w14:paraId="7220BF98" w14:textId="782D8FF6">
      <w:pPr>
        <w:pStyle w:val="ListParagraph"/>
        <w:numPr>
          <w:ilvl w:val="0"/>
          <w:numId w:val="31"/>
        </w:numPr>
        <w:spacing w:after="0" w:line="240" w:lineRule="auto"/>
        <w:ind w:left="360"/>
        <w:contextualSpacing w:val="0"/>
        <w:rPr>
          <w:rFonts w:ascii="Aptos" w:hAnsi="Aptos"/>
        </w:rPr>
      </w:pPr>
      <w:r w:rsidRPr="2A912C03">
        <w:rPr>
          <w:rFonts w:ascii="Aptos" w:hAnsi="Aptos"/>
          <w:b/>
          <w:bCs/>
        </w:rPr>
        <w:t>Total Requested RISE 2.5 Amount:</w:t>
      </w:r>
      <w:r w:rsidRPr="2A912C03">
        <w:rPr>
          <w:rFonts w:ascii="Aptos" w:hAnsi="Aptos"/>
        </w:rPr>
        <w:t xml:space="preserve"> $_____________</w:t>
      </w:r>
    </w:p>
    <w:p w:rsidRPr="00E6061A" w:rsidR="00DD1AAC" w:rsidP="00890CA5" w:rsidRDefault="00DD1AAC" w14:paraId="562A2F40" w14:textId="77777777">
      <w:pPr>
        <w:spacing w:after="0" w:line="240" w:lineRule="auto"/>
        <w:ind w:left="360"/>
        <w:rPr>
          <w:rFonts w:ascii="Aptos" w:hAnsi="Aptos"/>
          <w:b/>
          <w:bCs/>
        </w:rPr>
      </w:pPr>
    </w:p>
    <w:p w:rsidRPr="00E6061A" w:rsidR="00D55A3E" w:rsidP="00890CA5" w:rsidRDefault="00D55A3E" w14:paraId="270C9C53" w14:textId="4828DFC1">
      <w:pPr>
        <w:pStyle w:val="ListParagraph"/>
        <w:numPr>
          <w:ilvl w:val="0"/>
          <w:numId w:val="31"/>
        </w:numPr>
        <w:spacing w:after="0" w:line="240" w:lineRule="auto"/>
        <w:ind w:left="360"/>
        <w:contextualSpacing w:val="0"/>
        <w:rPr>
          <w:rFonts w:ascii="Aptos" w:hAnsi="Aptos"/>
          <w:b/>
          <w:bCs/>
        </w:rPr>
      </w:pPr>
      <w:r w:rsidRPr="2A912C03">
        <w:rPr>
          <w:rFonts w:ascii="Aptos" w:hAnsi="Aptos"/>
          <w:b/>
          <w:bCs/>
        </w:rPr>
        <w:t xml:space="preserve">Incentives </w:t>
      </w:r>
      <w:r w:rsidRPr="2A912C03" w:rsidR="00DD1AAC">
        <w:rPr>
          <w:rFonts w:ascii="Aptos" w:hAnsi="Aptos"/>
          <w:b/>
          <w:bCs/>
        </w:rPr>
        <w:t xml:space="preserve">Budget </w:t>
      </w:r>
      <w:r w:rsidRPr="2A912C03" w:rsidR="00A829AC">
        <w:rPr>
          <w:rFonts w:ascii="Aptos" w:hAnsi="Aptos"/>
          <w:b/>
          <w:bCs/>
        </w:rPr>
        <w:t>Summary</w:t>
      </w:r>
    </w:p>
    <w:tbl>
      <w:tblPr>
        <w:tblStyle w:val="GridTable4-Accent1"/>
        <w:tblW w:w="0" w:type="auto"/>
        <w:tblInd w:w="0" w:type="dxa"/>
        <w:tblLook w:val="04A0" w:firstRow="1" w:lastRow="0" w:firstColumn="1" w:lastColumn="0" w:noHBand="0" w:noVBand="1"/>
      </w:tblPr>
      <w:tblGrid>
        <w:gridCol w:w="5032"/>
        <w:gridCol w:w="2070"/>
        <w:gridCol w:w="2242"/>
      </w:tblGrid>
      <w:tr w:rsidRPr="00E6061A" w:rsidR="008855BF" w:rsidTr="610308DA" w14:paraId="6E7DE0D4" w14:textId="77777777">
        <w:tc>
          <w:tcPr>
            <w:tcW w:w="5032" w:type="dxa"/>
            <w:tcBorders>
              <w:top w:val="outset" w:color="auto" w:sz="6" w:space="0"/>
              <w:left w:val="outset" w:color="auto" w:sz="6" w:space="0"/>
              <w:bottom w:val="outset" w:color="auto" w:sz="6" w:space="0"/>
              <w:right w:val="outset" w:color="auto" w:sz="6" w:space="0"/>
            </w:tcBorders>
            <w:vAlign w:val="center"/>
            <w:hideMark/>
          </w:tcPr>
          <w:p w:rsidRPr="00D032E9" w:rsidR="008855BF" w:rsidP="001F208D" w:rsidRDefault="008855BF" w14:paraId="251C1503" w14:textId="77777777">
            <w:pPr>
              <w:rPr>
                <w:rFonts w:ascii="Aptos" w:hAnsi="Aptos"/>
                <w:sz w:val="20"/>
                <w:szCs w:val="20"/>
              </w:rPr>
            </w:pPr>
            <w:r w:rsidRPr="00D032E9">
              <w:rPr>
                <w:rFonts w:ascii="Aptos" w:hAnsi="Aptos"/>
                <w:b/>
                <w:bCs/>
                <w:sz w:val="20"/>
                <w:szCs w:val="20"/>
              </w:rPr>
              <w:t>Incentive Type</w:t>
            </w:r>
          </w:p>
        </w:tc>
        <w:tc>
          <w:tcPr>
            <w:tcW w:w="2070"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46718DDF" w14:paraId="415EC77E" w14:textId="77777777">
            <w:pPr>
              <w:jc w:val="center"/>
              <w:rPr>
                <w:rFonts w:ascii="Aptos" w:hAnsi="Aptos"/>
                <w:sz w:val="20"/>
                <w:szCs w:val="20"/>
              </w:rPr>
            </w:pPr>
            <w:r w:rsidRPr="00D032E9">
              <w:rPr>
                <w:rFonts w:ascii="Aptos" w:hAnsi="Aptos"/>
                <w:b/>
                <w:bCs/>
                <w:sz w:val="20"/>
                <w:szCs w:val="20"/>
              </w:rPr>
              <w:t># of Clinical Staff</w:t>
            </w:r>
          </w:p>
        </w:tc>
        <w:tc>
          <w:tcPr>
            <w:tcW w:w="2242"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46718DDF" w14:paraId="6C17F779" w14:textId="77777777">
            <w:pPr>
              <w:jc w:val="center"/>
              <w:rPr>
                <w:rFonts w:ascii="Aptos" w:hAnsi="Aptos"/>
                <w:sz w:val="20"/>
                <w:szCs w:val="20"/>
              </w:rPr>
            </w:pPr>
            <w:r w:rsidRPr="00D032E9">
              <w:rPr>
                <w:rFonts w:ascii="Aptos" w:hAnsi="Aptos"/>
                <w:b/>
                <w:bCs/>
                <w:sz w:val="20"/>
                <w:szCs w:val="20"/>
              </w:rPr>
              <w:t>Amount Requested</w:t>
            </w:r>
          </w:p>
        </w:tc>
      </w:tr>
      <w:tr w:rsidRPr="00E6061A" w:rsidR="008855BF" w:rsidTr="610308DA" w14:paraId="3DC3DF17" w14:textId="77777777">
        <w:tc>
          <w:tcPr>
            <w:tcW w:w="5032" w:type="dxa"/>
            <w:tcBorders>
              <w:top w:val="outset" w:color="auto" w:sz="6" w:space="0"/>
              <w:left w:val="outset" w:color="auto" w:sz="6" w:space="0"/>
              <w:bottom w:val="outset" w:color="auto" w:sz="6" w:space="0"/>
              <w:right w:val="outset" w:color="auto" w:sz="6" w:space="0"/>
            </w:tcBorders>
            <w:vAlign w:val="center"/>
            <w:hideMark/>
          </w:tcPr>
          <w:p w:rsidRPr="00D032E9" w:rsidR="008855BF" w:rsidP="0DE2A21F" w:rsidRDefault="008855BF" w14:paraId="6E27193A" w14:textId="77777777">
            <w:pPr>
              <w:pStyle w:val="ListParagraph"/>
              <w:numPr>
                <w:ilvl w:val="0"/>
                <w:numId w:val="24"/>
              </w:numPr>
              <w:ind w:left="0"/>
              <w:contextualSpacing w:val="0"/>
              <w:jc w:val="right"/>
              <w:rPr>
                <w:rFonts w:ascii="Aptos" w:hAnsi="Aptos"/>
                <w:sz w:val="20"/>
                <w:szCs w:val="20"/>
              </w:rPr>
            </w:pPr>
            <w:r w:rsidRPr="00D032E9">
              <w:rPr>
                <w:rFonts w:ascii="Aptos" w:hAnsi="Aptos"/>
                <w:sz w:val="20"/>
                <w:szCs w:val="20"/>
              </w:rPr>
              <w:t>Signing Bonuses*</w:t>
            </w:r>
          </w:p>
        </w:tc>
        <w:tc>
          <w:tcPr>
            <w:tcW w:w="2070"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6CFFBBC8" w14:textId="77777777">
            <w:pPr>
              <w:jc w:val="center"/>
              <w:rPr>
                <w:rFonts w:ascii="Aptos" w:hAnsi="Aptos"/>
                <w:sz w:val="20"/>
                <w:szCs w:val="20"/>
              </w:rPr>
            </w:pPr>
          </w:p>
        </w:tc>
        <w:tc>
          <w:tcPr>
            <w:tcW w:w="2242"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29D3CF49" w14:textId="77777777">
            <w:pPr>
              <w:jc w:val="center"/>
              <w:rPr>
                <w:rFonts w:ascii="Aptos" w:hAnsi="Aptos"/>
                <w:sz w:val="20"/>
                <w:szCs w:val="20"/>
              </w:rPr>
            </w:pPr>
          </w:p>
        </w:tc>
      </w:tr>
      <w:tr w:rsidRPr="00E6061A" w:rsidR="008855BF" w:rsidTr="610308DA" w14:paraId="6BF249BB" w14:textId="77777777">
        <w:tc>
          <w:tcPr>
            <w:tcW w:w="5032" w:type="dxa"/>
            <w:tcBorders>
              <w:top w:val="outset" w:color="auto" w:sz="6" w:space="0"/>
              <w:left w:val="outset" w:color="auto" w:sz="6" w:space="0"/>
              <w:bottom w:val="outset" w:color="auto" w:sz="6" w:space="0"/>
              <w:right w:val="outset" w:color="auto" w:sz="6" w:space="0"/>
            </w:tcBorders>
            <w:vAlign w:val="center"/>
            <w:hideMark/>
          </w:tcPr>
          <w:p w:rsidRPr="00D032E9" w:rsidR="008855BF" w:rsidP="0DE2A21F" w:rsidRDefault="008855BF" w14:paraId="1E523858" w14:textId="77777777">
            <w:pPr>
              <w:pStyle w:val="ListParagraph"/>
              <w:numPr>
                <w:ilvl w:val="0"/>
                <w:numId w:val="24"/>
              </w:numPr>
              <w:ind w:left="0"/>
              <w:contextualSpacing w:val="0"/>
              <w:jc w:val="right"/>
              <w:rPr>
                <w:rFonts w:ascii="Aptos" w:hAnsi="Aptos"/>
                <w:sz w:val="20"/>
                <w:szCs w:val="20"/>
              </w:rPr>
            </w:pPr>
            <w:r w:rsidRPr="00D032E9">
              <w:rPr>
                <w:rFonts w:ascii="Aptos" w:hAnsi="Aptos"/>
                <w:sz w:val="20"/>
                <w:szCs w:val="20"/>
              </w:rPr>
              <w:t>Relocation Assistance*</w:t>
            </w:r>
          </w:p>
        </w:tc>
        <w:tc>
          <w:tcPr>
            <w:tcW w:w="2070"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53484A48" w14:textId="77777777">
            <w:pPr>
              <w:jc w:val="center"/>
              <w:rPr>
                <w:rFonts w:ascii="Aptos" w:hAnsi="Aptos"/>
                <w:sz w:val="20"/>
                <w:szCs w:val="20"/>
              </w:rPr>
            </w:pPr>
          </w:p>
        </w:tc>
        <w:tc>
          <w:tcPr>
            <w:tcW w:w="2242"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17567C7B" w14:textId="77777777">
            <w:pPr>
              <w:jc w:val="center"/>
              <w:rPr>
                <w:rFonts w:ascii="Aptos" w:hAnsi="Aptos"/>
                <w:sz w:val="20"/>
                <w:szCs w:val="20"/>
              </w:rPr>
            </w:pPr>
          </w:p>
        </w:tc>
      </w:tr>
      <w:tr w:rsidRPr="00E6061A" w:rsidR="008855BF" w:rsidTr="610308DA" w14:paraId="4700E8BE" w14:textId="77777777">
        <w:tc>
          <w:tcPr>
            <w:tcW w:w="5032" w:type="dxa"/>
            <w:tcBorders>
              <w:top w:val="outset" w:color="auto" w:sz="6" w:space="0"/>
              <w:left w:val="outset" w:color="auto" w:sz="6" w:space="0"/>
              <w:bottom w:val="outset" w:color="auto" w:sz="6" w:space="0"/>
              <w:right w:val="outset" w:color="auto" w:sz="6" w:space="0"/>
            </w:tcBorders>
            <w:vAlign w:val="center"/>
            <w:hideMark/>
          </w:tcPr>
          <w:p w:rsidRPr="00D032E9" w:rsidR="008855BF" w:rsidP="0DE2A21F" w:rsidRDefault="008855BF" w14:paraId="49037CF9" w14:textId="77777777">
            <w:pPr>
              <w:pStyle w:val="ListParagraph"/>
              <w:numPr>
                <w:ilvl w:val="0"/>
                <w:numId w:val="24"/>
              </w:numPr>
              <w:ind w:left="0"/>
              <w:contextualSpacing w:val="0"/>
              <w:jc w:val="right"/>
              <w:rPr>
                <w:rFonts w:ascii="Aptos" w:hAnsi="Aptos"/>
                <w:sz w:val="20"/>
                <w:szCs w:val="20"/>
              </w:rPr>
            </w:pPr>
            <w:r w:rsidRPr="00D032E9">
              <w:rPr>
                <w:rFonts w:ascii="Aptos" w:hAnsi="Aptos"/>
                <w:sz w:val="20"/>
                <w:szCs w:val="20"/>
              </w:rPr>
              <w:t>Housing Assistance*</w:t>
            </w:r>
          </w:p>
        </w:tc>
        <w:tc>
          <w:tcPr>
            <w:tcW w:w="2070"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25DE47FB" w14:textId="77777777">
            <w:pPr>
              <w:jc w:val="center"/>
              <w:rPr>
                <w:rFonts w:ascii="Aptos" w:hAnsi="Aptos"/>
                <w:sz w:val="20"/>
                <w:szCs w:val="20"/>
              </w:rPr>
            </w:pPr>
          </w:p>
        </w:tc>
        <w:tc>
          <w:tcPr>
            <w:tcW w:w="2242"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5B7C34C2" w14:textId="77777777">
            <w:pPr>
              <w:jc w:val="center"/>
              <w:rPr>
                <w:rFonts w:ascii="Aptos" w:hAnsi="Aptos"/>
                <w:sz w:val="20"/>
                <w:szCs w:val="20"/>
              </w:rPr>
            </w:pPr>
          </w:p>
        </w:tc>
      </w:tr>
      <w:tr w:rsidRPr="00E6061A" w:rsidR="008855BF" w:rsidTr="610308DA" w14:paraId="27413A1F" w14:textId="77777777">
        <w:tc>
          <w:tcPr>
            <w:tcW w:w="5032" w:type="dxa"/>
            <w:tcBorders>
              <w:top w:val="outset" w:color="auto" w:sz="6" w:space="0"/>
              <w:left w:val="outset" w:color="auto" w:sz="6" w:space="0"/>
              <w:bottom w:val="outset" w:color="auto" w:sz="6" w:space="0"/>
              <w:right w:val="outset" w:color="auto" w:sz="6" w:space="0"/>
            </w:tcBorders>
            <w:vAlign w:val="center"/>
            <w:hideMark/>
          </w:tcPr>
          <w:p w:rsidRPr="00D032E9" w:rsidR="008855BF" w:rsidP="0DE2A21F" w:rsidRDefault="008855BF" w14:paraId="08ED9AF1" w14:textId="77777777">
            <w:pPr>
              <w:pStyle w:val="ListParagraph"/>
              <w:numPr>
                <w:ilvl w:val="0"/>
                <w:numId w:val="24"/>
              </w:numPr>
              <w:ind w:left="0"/>
              <w:contextualSpacing w:val="0"/>
              <w:jc w:val="right"/>
              <w:rPr>
                <w:rFonts w:ascii="Aptos" w:hAnsi="Aptos"/>
                <w:sz w:val="20"/>
                <w:szCs w:val="20"/>
              </w:rPr>
            </w:pPr>
            <w:r w:rsidRPr="00D032E9">
              <w:rPr>
                <w:rFonts w:ascii="Aptos" w:hAnsi="Aptos"/>
                <w:sz w:val="20"/>
                <w:szCs w:val="20"/>
              </w:rPr>
              <w:t>Recruitment Travel*</w:t>
            </w:r>
          </w:p>
        </w:tc>
        <w:tc>
          <w:tcPr>
            <w:tcW w:w="2070"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1E5DC1D4" w14:textId="77777777">
            <w:pPr>
              <w:jc w:val="center"/>
              <w:rPr>
                <w:rFonts w:ascii="Aptos" w:hAnsi="Aptos"/>
                <w:sz w:val="20"/>
                <w:szCs w:val="20"/>
              </w:rPr>
            </w:pPr>
          </w:p>
        </w:tc>
        <w:tc>
          <w:tcPr>
            <w:tcW w:w="2242"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0DE1B74A" w14:textId="77777777">
            <w:pPr>
              <w:jc w:val="center"/>
              <w:rPr>
                <w:rFonts w:ascii="Aptos" w:hAnsi="Aptos"/>
                <w:sz w:val="20"/>
                <w:szCs w:val="20"/>
              </w:rPr>
            </w:pPr>
          </w:p>
        </w:tc>
      </w:tr>
      <w:tr w:rsidRPr="00E6061A" w:rsidR="008855BF" w:rsidTr="610308DA" w14:paraId="06C7C176" w14:textId="77777777">
        <w:tc>
          <w:tcPr>
            <w:tcW w:w="5032" w:type="dxa"/>
            <w:tcBorders>
              <w:top w:val="outset" w:color="auto" w:sz="6" w:space="0"/>
              <w:left w:val="outset" w:color="auto" w:sz="6" w:space="0"/>
              <w:bottom w:val="outset" w:color="auto" w:sz="6" w:space="0"/>
              <w:right w:val="outset" w:color="auto" w:sz="6" w:space="0"/>
            </w:tcBorders>
            <w:vAlign w:val="center"/>
            <w:hideMark/>
          </w:tcPr>
          <w:p w:rsidRPr="00D032E9" w:rsidR="008855BF" w:rsidP="0DE2A21F" w:rsidRDefault="008855BF" w14:paraId="0C5F7F7F" w14:textId="77777777">
            <w:pPr>
              <w:pStyle w:val="ListParagraph"/>
              <w:numPr>
                <w:ilvl w:val="0"/>
                <w:numId w:val="24"/>
              </w:numPr>
              <w:ind w:left="0"/>
              <w:contextualSpacing w:val="0"/>
              <w:jc w:val="right"/>
              <w:rPr>
                <w:rFonts w:ascii="Aptos" w:hAnsi="Aptos"/>
                <w:sz w:val="20"/>
                <w:szCs w:val="20"/>
              </w:rPr>
            </w:pPr>
            <w:r w:rsidRPr="00D032E9">
              <w:rPr>
                <w:rFonts w:ascii="Aptos" w:hAnsi="Aptos"/>
                <w:sz w:val="20"/>
                <w:szCs w:val="20"/>
              </w:rPr>
              <w:t>Childcare Support*</w:t>
            </w:r>
          </w:p>
        </w:tc>
        <w:tc>
          <w:tcPr>
            <w:tcW w:w="2070"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46AAE282" w14:textId="77777777">
            <w:pPr>
              <w:jc w:val="center"/>
              <w:rPr>
                <w:rFonts w:ascii="Aptos" w:hAnsi="Aptos"/>
                <w:sz w:val="20"/>
                <w:szCs w:val="20"/>
              </w:rPr>
            </w:pPr>
          </w:p>
        </w:tc>
        <w:tc>
          <w:tcPr>
            <w:tcW w:w="2242"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24C077FC" w14:textId="77777777">
            <w:pPr>
              <w:jc w:val="center"/>
              <w:rPr>
                <w:rFonts w:ascii="Aptos" w:hAnsi="Aptos"/>
                <w:sz w:val="20"/>
                <w:szCs w:val="20"/>
              </w:rPr>
            </w:pPr>
          </w:p>
        </w:tc>
      </w:tr>
      <w:tr w:rsidRPr="00E6061A" w:rsidR="008855BF" w:rsidTr="610308DA" w14:paraId="2B2A5D9C" w14:textId="77777777">
        <w:tc>
          <w:tcPr>
            <w:tcW w:w="5032" w:type="dxa"/>
            <w:tcBorders>
              <w:top w:val="outset" w:color="auto" w:sz="6" w:space="0"/>
              <w:left w:val="outset" w:color="auto" w:sz="6" w:space="0"/>
              <w:bottom w:val="outset" w:color="auto" w:sz="6" w:space="0"/>
              <w:right w:val="outset" w:color="auto" w:sz="6" w:space="0"/>
            </w:tcBorders>
            <w:vAlign w:val="center"/>
            <w:hideMark/>
          </w:tcPr>
          <w:p w:rsidRPr="00D032E9" w:rsidR="008855BF" w:rsidP="0DE2A21F" w:rsidRDefault="008855BF" w14:paraId="38558736" w14:textId="77777777">
            <w:pPr>
              <w:pStyle w:val="ListParagraph"/>
              <w:numPr>
                <w:ilvl w:val="0"/>
                <w:numId w:val="24"/>
              </w:numPr>
              <w:ind w:left="0"/>
              <w:contextualSpacing w:val="0"/>
              <w:jc w:val="right"/>
              <w:rPr>
                <w:rFonts w:ascii="Aptos" w:hAnsi="Aptos"/>
                <w:sz w:val="20"/>
                <w:szCs w:val="20"/>
              </w:rPr>
            </w:pPr>
            <w:r w:rsidRPr="00D032E9">
              <w:rPr>
                <w:rFonts w:ascii="Aptos" w:hAnsi="Aptos"/>
                <w:sz w:val="20"/>
                <w:szCs w:val="20"/>
              </w:rPr>
              <w:t>Clinical Rotation Support*</w:t>
            </w:r>
          </w:p>
        </w:tc>
        <w:tc>
          <w:tcPr>
            <w:tcW w:w="2070"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4430F710" w14:textId="77777777">
            <w:pPr>
              <w:jc w:val="center"/>
              <w:rPr>
                <w:rFonts w:ascii="Aptos" w:hAnsi="Aptos"/>
                <w:sz w:val="20"/>
                <w:szCs w:val="20"/>
              </w:rPr>
            </w:pPr>
          </w:p>
        </w:tc>
        <w:tc>
          <w:tcPr>
            <w:tcW w:w="2242"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2582EF7D" w14:textId="77777777">
            <w:pPr>
              <w:jc w:val="center"/>
              <w:rPr>
                <w:rFonts w:ascii="Aptos" w:hAnsi="Aptos"/>
                <w:sz w:val="20"/>
                <w:szCs w:val="20"/>
              </w:rPr>
            </w:pPr>
          </w:p>
        </w:tc>
      </w:tr>
      <w:tr w:rsidRPr="00E6061A" w:rsidR="008855BF" w:rsidTr="610308DA" w14:paraId="68ADB48C" w14:textId="77777777">
        <w:tc>
          <w:tcPr>
            <w:tcW w:w="5032" w:type="dxa"/>
            <w:tcBorders>
              <w:top w:val="outset" w:color="auto" w:sz="6" w:space="0"/>
              <w:left w:val="outset" w:color="auto" w:sz="6" w:space="0"/>
              <w:bottom w:val="outset" w:color="auto" w:sz="6" w:space="0"/>
              <w:right w:val="outset" w:color="auto" w:sz="6" w:space="0"/>
            </w:tcBorders>
            <w:vAlign w:val="center"/>
            <w:hideMark/>
          </w:tcPr>
          <w:p w:rsidRPr="00D032E9" w:rsidR="008855BF" w:rsidP="0DE2A21F" w:rsidRDefault="008855BF" w14:paraId="1356034A" w14:textId="77777777">
            <w:pPr>
              <w:pStyle w:val="ListParagraph"/>
              <w:numPr>
                <w:ilvl w:val="0"/>
                <w:numId w:val="24"/>
              </w:numPr>
              <w:ind w:left="0"/>
              <w:contextualSpacing w:val="0"/>
              <w:jc w:val="right"/>
              <w:rPr>
                <w:rFonts w:ascii="Aptos" w:hAnsi="Aptos"/>
                <w:sz w:val="20"/>
                <w:szCs w:val="20"/>
              </w:rPr>
            </w:pPr>
            <w:r w:rsidRPr="00D032E9">
              <w:rPr>
                <w:rFonts w:ascii="Aptos" w:hAnsi="Aptos"/>
                <w:sz w:val="20"/>
                <w:szCs w:val="20"/>
              </w:rPr>
              <w:t>Professional Development/Upskilling*</w:t>
            </w:r>
          </w:p>
        </w:tc>
        <w:tc>
          <w:tcPr>
            <w:tcW w:w="2070"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65C8EAA6" w14:textId="77777777">
            <w:pPr>
              <w:jc w:val="center"/>
              <w:rPr>
                <w:rFonts w:ascii="Aptos" w:hAnsi="Aptos"/>
                <w:sz w:val="20"/>
                <w:szCs w:val="20"/>
              </w:rPr>
            </w:pPr>
          </w:p>
        </w:tc>
        <w:tc>
          <w:tcPr>
            <w:tcW w:w="2242"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67DEC80E" w14:textId="77777777">
            <w:pPr>
              <w:jc w:val="center"/>
              <w:rPr>
                <w:rFonts w:ascii="Aptos" w:hAnsi="Aptos"/>
                <w:sz w:val="20"/>
                <w:szCs w:val="20"/>
              </w:rPr>
            </w:pPr>
          </w:p>
        </w:tc>
      </w:tr>
      <w:tr w:rsidRPr="00E6061A" w:rsidR="008855BF" w:rsidTr="610308DA" w14:paraId="5667BD41" w14:textId="77777777">
        <w:tc>
          <w:tcPr>
            <w:tcW w:w="5032" w:type="dxa"/>
            <w:tcBorders>
              <w:top w:val="outset" w:color="auto" w:sz="6" w:space="0"/>
              <w:left w:val="outset" w:color="auto" w:sz="6" w:space="0"/>
              <w:bottom w:val="outset" w:color="auto" w:sz="6" w:space="0"/>
              <w:right w:val="outset" w:color="auto" w:sz="6" w:space="0"/>
            </w:tcBorders>
            <w:vAlign w:val="center"/>
            <w:hideMark/>
          </w:tcPr>
          <w:p w:rsidRPr="00D032E9" w:rsidR="008855BF" w:rsidP="0DE2A21F" w:rsidRDefault="00340F6D" w14:paraId="6AF45B8A" w14:textId="44C68DD6">
            <w:pPr>
              <w:pStyle w:val="ListParagraph"/>
              <w:numPr>
                <w:ilvl w:val="0"/>
                <w:numId w:val="24"/>
              </w:numPr>
              <w:ind w:left="0"/>
              <w:contextualSpacing w:val="0"/>
              <w:jc w:val="right"/>
              <w:rPr>
                <w:rFonts w:ascii="Aptos" w:hAnsi="Aptos"/>
                <w:sz w:val="20"/>
                <w:szCs w:val="20"/>
              </w:rPr>
            </w:pPr>
            <w:r w:rsidRPr="00D032E9">
              <w:rPr>
                <w:rFonts w:ascii="Aptos" w:hAnsi="Aptos"/>
                <w:sz w:val="20"/>
                <w:szCs w:val="20"/>
              </w:rPr>
              <w:t>Retention Incentives</w:t>
            </w:r>
            <w:r w:rsidRPr="00D032E9" w:rsidR="00BF2BB0">
              <w:rPr>
                <w:rFonts w:ascii="Aptos" w:hAnsi="Aptos"/>
                <w:sz w:val="20"/>
                <w:szCs w:val="20"/>
              </w:rPr>
              <w:t xml:space="preserve"> (detailed table below)</w:t>
            </w:r>
            <w:r w:rsidRPr="00D032E9" w:rsidR="008855BF">
              <w:rPr>
                <w:rFonts w:ascii="Aptos" w:hAnsi="Aptos"/>
                <w:sz w:val="20"/>
                <w:szCs w:val="20"/>
              </w:rPr>
              <w:t>*</w:t>
            </w:r>
          </w:p>
        </w:tc>
        <w:tc>
          <w:tcPr>
            <w:tcW w:w="2070"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3B68A090" w14:textId="77777777">
            <w:pPr>
              <w:jc w:val="center"/>
              <w:rPr>
                <w:rFonts w:ascii="Aptos" w:hAnsi="Aptos"/>
                <w:sz w:val="20"/>
                <w:szCs w:val="20"/>
              </w:rPr>
            </w:pPr>
          </w:p>
        </w:tc>
        <w:tc>
          <w:tcPr>
            <w:tcW w:w="2242"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37E48FA7" w14:textId="77777777">
            <w:pPr>
              <w:jc w:val="center"/>
              <w:rPr>
                <w:rFonts w:ascii="Aptos" w:hAnsi="Aptos"/>
                <w:sz w:val="20"/>
                <w:szCs w:val="20"/>
              </w:rPr>
            </w:pPr>
          </w:p>
        </w:tc>
      </w:tr>
      <w:tr w:rsidRPr="00E6061A" w:rsidR="008855BF" w:rsidTr="610308DA" w14:paraId="21D76D3E" w14:textId="77777777">
        <w:tc>
          <w:tcPr>
            <w:tcW w:w="5032" w:type="dxa"/>
            <w:tcBorders>
              <w:top w:val="outset" w:color="auto" w:sz="6" w:space="0"/>
              <w:left w:val="outset" w:color="auto" w:sz="6" w:space="0"/>
              <w:bottom w:val="outset" w:color="auto" w:sz="6" w:space="0"/>
              <w:right w:val="outset" w:color="auto" w:sz="6" w:space="0"/>
            </w:tcBorders>
            <w:vAlign w:val="center"/>
            <w:hideMark/>
          </w:tcPr>
          <w:p w:rsidRPr="00D032E9" w:rsidR="008855BF" w:rsidP="0DE2A21F" w:rsidRDefault="008855BF" w14:paraId="64D43A4E" w14:textId="49E142B4">
            <w:pPr>
              <w:pStyle w:val="ListParagraph"/>
              <w:numPr>
                <w:ilvl w:val="0"/>
                <w:numId w:val="24"/>
              </w:numPr>
              <w:ind w:left="0"/>
              <w:contextualSpacing w:val="0"/>
              <w:jc w:val="right"/>
              <w:rPr>
                <w:rFonts w:ascii="Aptos" w:hAnsi="Aptos"/>
                <w:sz w:val="20"/>
                <w:szCs w:val="20"/>
              </w:rPr>
            </w:pPr>
            <w:r w:rsidRPr="00D032E9">
              <w:rPr>
                <w:rFonts w:ascii="Aptos" w:hAnsi="Aptos"/>
                <w:sz w:val="20"/>
                <w:szCs w:val="20"/>
              </w:rPr>
              <w:t>Other Approved Incentive*</w:t>
            </w:r>
            <w:r w:rsidR="00537B70">
              <w:rPr>
                <w:rFonts w:ascii="Aptos" w:hAnsi="Aptos"/>
                <w:sz w:val="20"/>
                <w:szCs w:val="20"/>
              </w:rPr>
              <w:t>^</w:t>
            </w:r>
          </w:p>
        </w:tc>
        <w:tc>
          <w:tcPr>
            <w:tcW w:w="2070"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3CCDBE6B" w14:textId="77777777">
            <w:pPr>
              <w:jc w:val="center"/>
              <w:rPr>
                <w:rFonts w:ascii="Aptos" w:hAnsi="Aptos"/>
                <w:sz w:val="20"/>
                <w:szCs w:val="20"/>
              </w:rPr>
            </w:pPr>
          </w:p>
        </w:tc>
        <w:tc>
          <w:tcPr>
            <w:tcW w:w="2242" w:type="dxa"/>
            <w:tcBorders>
              <w:top w:val="outset" w:color="auto" w:sz="6" w:space="0"/>
              <w:left w:val="outset" w:color="auto" w:sz="6" w:space="0"/>
              <w:bottom w:val="outset" w:color="auto" w:sz="6" w:space="0"/>
              <w:right w:val="outset" w:color="auto" w:sz="6" w:space="0"/>
            </w:tcBorders>
            <w:vAlign w:val="center"/>
            <w:hideMark/>
          </w:tcPr>
          <w:p w:rsidRPr="00D032E9" w:rsidR="008855BF" w:rsidP="610308DA" w:rsidRDefault="008855BF" w14:paraId="3C0EE0EB" w14:textId="77777777">
            <w:pPr>
              <w:jc w:val="center"/>
              <w:rPr>
                <w:rFonts w:ascii="Aptos" w:hAnsi="Aptos"/>
                <w:sz w:val="20"/>
                <w:szCs w:val="20"/>
              </w:rPr>
            </w:pPr>
          </w:p>
        </w:tc>
      </w:tr>
      <w:tr w:rsidRPr="00E6061A" w:rsidR="00A04604" w:rsidTr="00846500" w14:paraId="4AB935AD" w14:textId="77777777">
        <w:tc>
          <w:tcPr>
            <w:tcW w:w="5032" w:type="dxa"/>
            <w:tcBorders>
              <w:top w:val="outset" w:color="auto" w:sz="6" w:space="0"/>
              <w:left w:val="outset" w:color="auto" w:sz="6" w:space="0"/>
              <w:bottom w:val="single" w:color="auto" w:sz="4" w:space="0"/>
              <w:right w:val="outset" w:color="auto" w:sz="6" w:space="0"/>
            </w:tcBorders>
            <w:vAlign w:val="center"/>
          </w:tcPr>
          <w:p w:rsidRPr="00D032E9" w:rsidR="00A04604" w:rsidP="0DE2A21F" w:rsidRDefault="001F7A39" w14:paraId="711EB6CF" w14:textId="54CC818C">
            <w:pPr>
              <w:pStyle w:val="ListParagraph"/>
              <w:numPr>
                <w:ilvl w:val="0"/>
                <w:numId w:val="24"/>
              </w:numPr>
              <w:ind w:left="0"/>
              <w:contextualSpacing w:val="0"/>
              <w:jc w:val="right"/>
              <w:rPr>
                <w:rFonts w:ascii="Aptos" w:hAnsi="Aptos"/>
                <w:sz w:val="20"/>
                <w:szCs w:val="20"/>
              </w:rPr>
            </w:pPr>
            <w:r w:rsidRPr="00D032E9">
              <w:rPr>
                <w:rFonts w:ascii="Aptos" w:hAnsi="Aptos"/>
                <w:sz w:val="20"/>
                <w:szCs w:val="20"/>
              </w:rPr>
              <w:t>Incentives Management Tool</w:t>
            </w:r>
          </w:p>
        </w:tc>
        <w:tc>
          <w:tcPr>
            <w:tcW w:w="2070" w:type="dxa"/>
            <w:tcBorders>
              <w:top w:val="outset" w:color="auto" w:sz="6" w:space="0"/>
              <w:left w:val="outset" w:color="auto" w:sz="6" w:space="0"/>
              <w:bottom w:val="single" w:color="auto" w:sz="4" w:space="0"/>
              <w:right w:val="outset" w:color="auto" w:sz="6" w:space="0"/>
            </w:tcBorders>
            <w:vAlign w:val="center"/>
          </w:tcPr>
          <w:p w:rsidRPr="00D032E9" w:rsidR="00A04604" w:rsidP="0068599C" w:rsidRDefault="61960198" w14:paraId="42581C82" w14:textId="4EA6046F">
            <w:pPr>
              <w:jc w:val="center"/>
              <w:rPr>
                <w:rFonts w:ascii="Aptos" w:hAnsi="Aptos"/>
                <w:sz w:val="20"/>
                <w:szCs w:val="20"/>
              </w:rPr>
            </w:pPr>
            <w:r w:rsidRPr="00D032E9">
              <w:rPr>
                <w:rFonts w:ascii="Aptos" w:hAnsi="Aptos"/>
                <w:sz w:val="20"/>
                <w:szCs w:val="20"/>
              </w:rPr>
              <w:t>NA</w:t>
            </w:r>
          </w:p>
        </w:tc>
        <w:tc>
          <w:tcPr>
            <w:tcW w:w="2242" w:type="dxa"/>
            <w:tcBorders>
              <w:top w:val="outset" w:color="auto" w:sz="6" w:space="0"/>
              <w:left w:val="outset" w:color="auto" w:sz="6" w:space="0"/>
              <w:bottom w:val="single" w:color="auto" w:sz="4" w:space="0"/>
              <w:right w:val="outset" w:color="auto" w:sz="6" w:space="0"/>
            </w:tcBorders>
            <w:vAlign w:val="center"/>
          </w:tcPr>
          <w:p w:rsidRPr="00D032E9" w:rsidR="00A04604" w:rsidP="610308DA" w:rsidRDefault="00A04604" w14:paraId="494A8410" w14:textId="77777777">
            <w:pPr>
              <w:jc w:val="center"/>
              <w:rPr>
                <w:rFonts w:ascii="Aptos" w:hAnsi="Aptos"/>
                <w:b/>
                <w:bCs/>
                <w:i/>
                <w:iCs/>
                <w:sz w:val="20"/>
                <w:szCs w:val="20"/>
              </w:rPr>
            </w:pPr>
          </w:p>
        </w:tc>
      </w:tr>
      <w:tr w:rsidRPr="00E6061A" w:rsidR="007E7664" w:rsidTr="00846500" w14:paraId="21E9F890" w14:textId="77777777">
        <w:tc>
          <w:tcPr>
            <w:tcW w:w="5032" w:type="dxa"/>
            <w:tcBorders>
              <w:top w:val="single" w:color="auto" w:sz="4" w:space="0"/>
              <w:left w:val="single" w:color="auto" w:sz="4" w:space="0"/>
              <w:bottom w:val="double" w:color="auto" w:sz="4" w:space="0"/>
              <w:right w:val="single" w:color="auto" w:sz="4" w:space="0"/>
            </w:tcBorders>
            <w:vAlign w:val="center"/>
          </w:tcPr>
          <w:p w:rsidRPr="00D032E9" w:rsidR="007E7664" w:rsidP="0DE2A21F" w:rsidRDefault="00166376" w14:paraId="3B469CF0" w14:textId="7385F3AD">
            <w:pPr>
              <w:pStyle w:val="ListParagraph"/>
              <w:numPr>
                <w:ilvl w:val="0"/>
                <w:numId w:val="24"/>
              </w:numPr>
              <w:ind w:left="0"/>
              <w:contextualSpacing w:val="0"/>
              <w:jc w:val="right"/>
              <w:rPr>
                <w:rFonts w:ascii="Aptos" w:hAnsi="Aptos"/>
                <w:sz w:val="20"/>
                <w:szCs w:val="20"/>
              </w:rPr>
            </w:pPr>
            <w:r w:rsidRPr="00D032E9">
              <w:rPr>
                <w:rFonts w:ascii="Aptos" w:hAnsi="Aptos"/>
                <w:sz w:val="20"/>
                <w:szCs w:val="20"/>
              </w:rPr>
              <w:t xml:space="preserve">Program </w:t>
            </w:r>
            <w:r w:rsidR="009A16D3">
              <w:rPr>
                <w:rFonts w:ascii="Aptos" w:hAnsi="Aptos"/>
                <w:sz w:val="20"/>
                <w:szCs w:val="20"/>
              </w:rPr>
              <w:t>Expenses</w:t>
            </w:r>
            <w:r w:rsidR="003E6B04">
              <w:rPr>
                <w:rFonts w:ascii="Aptos" w:hAnsi="Aptos"/>
                <w:sz w:val="20"/>
                <w:szCs w:val="20"/>
              </w:rPr>
              <w:t xml:space="preserve"> (no admin allowed)</w:t>
            </w:r>
          </w:p>
        </w:tc>
        <w:tc>
          <w:tcPr>
            <w:tcW w:w="2070" w:type="dxa"/>
            <w:tcBorders>
              <w:top w:val="single" w:color="auto" w:sz="4" w:space="0"/>
              <w:left w:val="single" w:color="auto" w:sz="4" w:space="0"/>
              <w:bottom w:val="double" w:color="auto" w:sz="4" w:space="0"/>
              <w:right w:val="single" w:color="auto" w:sz="4" w:space="0"/>
            </w:tcBorders>
            <w:vAlign w:val="center"/>
          </w:tcPr>
          <w:p w:rsidRPr="00D032E9" w:rsidR="007E7664" w:rsidP="610308DA" w:rsidRDefault="0C696C88" w14:paraId="1EFF643A" w14:textId="7D14FB21">
            <w:pPr>
              <w:jc w:val="center"/>
              <w:rPr>
                <w:rFonts w:ascii="Aptos" w:hAnsi="Aptos"/>
                <w:b/>
                <w:bCs/>
                <w:i/>
                <w:iCs/>
                <w:sz w:val="20"/>
                <w:szCs w:val="20"/>
              </w:rPr>
            </w:pPr>
            <w:r w:rsidRPr="00D032E9">
              <w:rPr>
                <w:rFonts w:ascii="Aptos" w:hAnsi="Aptos"/>
                <w:sz w:val="20"/>
                <w:szCs w:val="20"/>
              </w:rPr>
              <w:t>NA</w:t>
            </w:r>
          </w:p>
        </w:tc>
        <w:tc>
          <w:tcPr>
            <w:tcW w:w="2242" w:type="dxa"/>
            <w:tcBorders>
              <w:top w:val="single" w:color="auto" w:sz="4" w:space="0"/>
              <w:left w:val="single" w:color="auto" w:sz="4" w:space="0"/>
              <w:bottom w:val="double" w:color="auto" w:sz="4" w:space="0"/>
              <w:right w:val="single" w:color="auto" w:sz="4" w:space="0"/>
            </w:tcBorders>
            <w:vAlign w:val="center"/>
          </w:tcPr>
          <w:p w:rsidRPr="00D032E9" w:rsidR="007E7664" w:rsidP="610308DA" w:rsidRDefault="007E7664" w14:paraId="46B4D206" w14:textId="77777777">
            <w:pPr>
              <w:jc w:val="center"/>
              <w:rPr>
                <w:rFonts w:ascii="Aptos" w:hAnsi="Aptos"/>
                <w:b/>
                <w:bCs/>
                <w:i/>
                <w:iCs/>
                <w:sz w:val="20"/>
                <w:szCs w:val="20"/>
              </w:rPr>
            </w:pPr>
          </w:p>
        </w:tc>
      </w:tr>
      <w:tr w:rsidRPr="00E6061A" w:rsidR="00756658" w:rsidTr="00846500" w14:paraId="6D658BE4" w14:textId="77777777">
        <w:tc>
          <w:tcPr>
            <w:tcW w:w="5032" w:type="dxa"/>
            <w:tcBorders>
              <w:top w:val="double" w:color="auto" w:sz="4" w:space="0"/>
              <w:left w:val="outset" w:color="auto" w:sz="6" w:space="0"/>
              <w:bottom w:val="outset" w:color="auto" w:sz="6" w:space="0"/>
              <w:right w:val="outset" w:color="auto" w:sz="6" w:space="0"/>
            </w:tcBorders>
            <w:vAlign w:val="center"/>
          </w:tcPr>
          <w:p w:rsidRPr="00D032E9" w:rsidR="00756658" w:rsidP="0094330E" w:rsidRDefault="00756658" w14:paraId="4D6ECEFB" w14:textId="56B8609A">
            <w:pPr>
              <w:jc w:val="right"/>
              <w:rPr>
                <w:rFonts w:ascii="Aptos" w:hAnsi="Aptos"/>
                <w:b/>
                <w:bCs/>
                <w:i/>
                <w:iCs/>
                <w:sz w:val="20"/>
                <w:szCs w:val="20"/>
              </w:rPr>
            </w:pPr>
            <w:r w:rsidRPr="00D032E9">
              <w:rPr>
                <w:rFonts w:ascii="Aptos" w:hAnsi="Aptos"/>
                <w:b/>
                <w:bCs/>
                <w:i/>
                <w:iCs/>
                <w:sz w:val="20"/>
                <w:szCs w:val="20"/>
              </w:rPr>
              <w:t xml:space="preserve">                                                                 Total   </w:t>
            </w:r>
          </w:p>
        </w:tc>
        <w:tc>
          <w:tcPr>
            <w:tcW w:w="2070" w:type="dxa"/>
            <w:tcBorders>
              <w:top w:val="double" w:color="auto" w:sz="4" w:space="0"/>
              <w:left w:val="outset" w:color="auto" w:sz="6" w:space="0"/>
              <w:bottom w:val="outset" w:color="auto" w:sz="6" w:space="0"/>
              <w:right w:val="outset" w:color="auto" w:sz="6" w:space="0"/>
            </w:tcBorders>
            <w:vAlign w:val="center"/>
          </w:tcPr>
          <w:p w:rsidRPr="00D032E9" w:rsidR="00756658" w:rsidP="610308DA" w:rsidRDefault="00756658" w14:paraId="2F074289" w14:textId="77777777">
            <w:pPr>
              <w:jc w:val="center"/>
              <w:rPr>
                <w:rFonts w:ascii="Aptos" w:hAnsi="Aptos"/>
                <w:b/>
                <w:bCs/>
                <w:i/>
                <w:iCs/>
                <w:sz w:val="20"/>
                <w:szCs w:val="20"/>
              </w:rPr>
            </w:pPr>
          </w:p>
        </w:tc>
        <w:tc>
          <w:tcPr>
            <w:tcW w:w="2242" w:type="dxa"/>
            <w:tcBorders>
              <w:top w:val="double" w:color="auto" w:sz="4" w:space="0"/>
              <w:left w:val="outset" w:color="auto" w:sz="6" w:space="0"/>
              <w:bottom w:val="outset" w:color="auto" w:sz="6" w:space="0"/>
              <w:right w:val="outset" w:color="auto" w:sz="6" w:space="0"/>
            </w:tcBorders>
            <w:vAlign w:val="center"/>
          </w:tcPr>
          <w:p w:rsidRPr="00D032E9" w:rsidR="00756658" w:rsidP="610308DA" w:rsidRDefault="31EFA120" w14:paraId="449042F5" w14:textId="7CDFED0C">
            <w:pPr>
              <w:jc w:val="center"/>
              <w:rPr>
                <w:rFonts w:ascii="Aptos" w:hAnsi="Aptos"/>
                <w:b/>
                <w:bCs/>
                <w:i/>
                <w:iCs/>
                <w:sz w:val="20"/>
                <w:szCs w:val="20"/>
              </w:rPr>
            </w:pPr>
            <w:r w:rsidRPr="00D032E9">
              <w:rPr>
                <w:rFonts w:ascii="Aptos" w:hAnsi="Aptos"/>
                <w:b/>
                <w:bCs/>
                <w:i/>
                <w:iCs/>
                <w:sz w:val="20"/>
                <w:szCs w:val="20"/>
              </w:rPr>
              <w:t>(match total in A)</w:t>
            </w:r>
          </w:p>
        </w:tc>
      </w:tr>
    </w:tbl>
    <w:p w:rsidR="00D55A3E" w:rsidP="001F208D" w:rsidRDefault="00D55A3E" w14:paraId="2DAF047E" w14:textId="7B243636">
      <w:pPr>
        <w:spacing w:after="0" w:line="240" w:lineRule="auto"/>
        <w:rPr>
          <w:rFonts w:ascii="Aptos" w:hAnsi="Aptos"/>
          <w:i/>
          <w:iCs/>
          <w:sz w:val="20"/>
          <w:szCs w:val="20"/>
        </w:rPr>
      </w:pPr>
      <w:r w:rsidRPr="00A7295A">
        <w:rPr>
          <w:rFonts w:ascii="Aptos" w:hAnsi="Aptos"/>
          <w:i/>
          <w:iCs/>
          <w:sz w:val="20"/>
          <w:szCs w:val="20"/>
        </w:rPr>
        <w:t>*May require a 5-year service commitment depending on CMS criteria.</w:t>
      </w:r>
      <w:r w:rsidRPr="00A7295A" w:rsidR="00F0043C">
        <w:rPr>
          <w:rFonts w:ascii="Aptos" w:hAnsi="Aptos"/>
          <w:i/>
          <w:iCs/>
          <w:sz w:val="20"/>
          <w:szCs w:val="20"/>
        </w:rPr>
        <w:t xml:space="preserve"> See Appendix B for </w:t>
      </w:r>
      <w:r w:rsidRPr="00A7295A" w:rsidR="00D34FE7">
        <w:rPr>
          <w:rFonts w:ascii="Aptos" w:hAnsi="Aptos"/>
          <w:i/>
          <w:iCs/>
          <w:sz w:val="20"/>
          <w:szCs w:val="20"/>
        </w:rPr>
        <w:t>more information regarding 5-year service commitment.</w:t>
      </w:r>
    </w:p>
    <w:p w:rsidRPr="00A7295A" w:rsidR="001B79ED" w:rsidP="001F208D" w:rsidRDefault="001B79ED" w14:paraId="75E390D0" w14:textId="45E58E6F">
      <w:pPr>
        <w:spacing w:after="0" w:line="240" w:lineRule="auto"/>
        <w:rPr>
          <w:rFonts w:ascii="Aptos" w:hAnsi="Aptos"/>
          <w:i/>
          <w:iCs/>
          <w:sz w:val="20"/>
          <w:szCs w:val="20"/>
        </w:rPr>
      </w:pPr>
      <w:r>
        <w:rPr>
          <w:rFonts w:ascii="Aptos" w:hAnsi="Aptos"/>
          <w:i/>
          <w:iCs/>
          <w:sz w:val="20"/>
          <w:szCs w:val="20"/>
        </w:rPr>
        <w:t xml:space="preserve">^Contact </w:t>
      </w:r>
      <w:hyperlink w:history="1" r:id="rId14">
        <w:r w:rsidRPr="008F1604">
          <w:rPr>
            <w:rStyle w:val="Hyperlink"/>
            <w:rFonts w:ascii="Aptos" w:hAnsi="Aptos"/>
            <w:i/>
            <w:iCs/>
            <w:sz w:val="20"/>
            <w:szCs w:val="20"/>
          </w:rPr>
          <w:t>rise@auch.org</w:t>
        </w:r>
      </w:hyperlink>
      <w:r>
        <w:rPr>
          <w:rFonts w:ascii="Aptos" w:hAnsi="Aptos"/>
          <w:i/>
          <w:iCs/>
          <w:sz w:val="20"/>
          <w:szCs w:val="20"/>
        </w:rPr>
        <w:t xml:space="preserve"> to solicit approval for an incentive not listed.</w:t>
      </w:r>
    </w:p>
    <w:p w:rsidRPr="00E6061A" w:rsidR="00292967" w:rsidP="001F208D" w:rsidRDefault="00292967" w14:paraId="779C5E29" w14:textId="77777777">
      <w:pPr>
        <w:spacing w:after="0" w:line="240" w:lineRule="auto"/>
        <w:rPr>
          <w:rFonts w:ascii="Aptos" w:hAnsi="Aptos"/>
        </w:rPr>
      </w:pPr>
    </w:p>
    <w:p w:rsidRPr="005719D9" w:rsidR="008855BF" w:rsidP="005719D9" w:rsidRDefault="00D33AAB" w14:paraId="6B6DA52D" w14:textId="2628AD9C">
      <w:pPr>
        <w:pStyle w:val="ListParagraph"/>
        <w:numPr>
          <w:ilvl w:val="0"/>
          <w:numId w:val="31"/>
        </w:numPr>
        <w:tabs>
          <w:tab w:val="left" w:pos="360"/>
        </w:tabs>
        <w:spacing w:after="0" w:line="240" w:lineRule="auto"/>
        <w:ind w:left="360"/>
        <w:rPr>
          <w:rFonts w:ascii="Aptos" w:hAnsi="Aptos"/>
        </w:rPr>
      </w:pPr>
      <w:r w:rsidRPr="2A912C03">
        <w:rPr>
          <w:rFonts w:ascii="Aptos" w:hAnsi="Aptos"/>
          <w:b/>
          <w:bCs/>
        </w:rPr>
        <w:t>Retention Incentive</w:t>
      </w:r>
      <w:r w:rsidRPr="2A912C03" w:rsidR="008855BF">
        <w:rPr>
          <w:rFonts w:ascii="Aptos" w:hAnsi="Aptos"/>
          <w:b/>
          <w:bCs/>
        </w:rPr>
        <w:t xml:space="preserve"> Budget </w:t>
      </w:r>
      <w:r w:rsidRPr="2A912C03" w:rsidR="00A829AC">
        <w:rPr>
          <w:rFonts w:ascii="Aptos" w:hAnsi="Aptos"/>
          <w:b/>
          <w:bCs/>
        </w:rPr>
        <w:t>Summary</w:t>
      </w:r>
    </w:p>
    <w:p w:rsidRPr="00E6061A" w:rsidR="008855BF" w:rsidP="001F208D" w:rsidRDefault="008855BF" w14:paraId="68669433" w14:textId="41AE9E80">
      <w:pPr>
        <w:spacing w:after="0" w:line="240" w:lineRule="auto"/>
        <w:rPr>
          <w:rFonts w:ascii="Aptos" w:hAnsi="Aptos"/>
          <w:i/>
          <w:iCs/>
        </w:rPr>
      </w:pPr>
      <w:r w:rsidRPr="2A912C03">
        <w:rPr>
          <w:rFonts w:ascii="Aptos" w:hAnsi="Aptos"/>
          <w:i/>
          <w:iCs/>
        </w:rPr>
        <w:t xml:space="preserve">Use the table below to identify the number of eligible FTEs supported by </w:t>
      </w:r>
      <w:r w:rsidRPr="2A912C03" w:rsidR="00A85275">
        <w:rPr>
          <w:rFonts w:ascii="Aptos" w:hAnsi="Aptos"/>
          <w:i/>
          <w:iCs/>
        </w:rPr>
        <w:t>retention incentive</w:t>
      </w:r>
      <w:r w:rsidRPr="2A912C03">
        <w:rPr>
          <w:rFonts w:ascii="Aptos" w:hAnsi="Aptos"/>
          <w:i/>
          <w:iCs/>
        </w:rPr>
        <w:t>. Eligible FTEs must provide</w:t>
      </w:r>
      <w:r w:rsidRPr="2A912C03" w:rsidR="23801E9E">
        <w:rPr>
          <w:rFonts w:ascii="Aptos" w:hAnsi="Aptos"/>
          <w:i/>
          <w:iCs/>
        </w:rPr>
        <w:t xml:space="preserve"> a minimum of 1</w:t>
      </w:r>
      <w:r w:rsidRPr="2A912C03" w:rsidR="1DBE6194">
        <w:rPr>
          <w:rFonts w:ascii="Aptos" w:hAnsi="Aptos"/>
          <w:i/>
          <w:iCs/>
        </w:rPr>
        <w:t>5</w:t>
      </w:r>
      <w:r w:rsidRPr="2A912C03">
        <w:rPr>
          <w:rFonts w:ascii="Aptos" w:hAnsi="Aptos"/>
          <w:i/>
          <w:iCs/>
        </w:rPr>
        <w:t xml:space="preserve"> hours of </w:t>
      </w:r>
      <w:r w:rsidRPr="2A912C03" w:rsidR="00DD1AAC">
        <w:rPr>
          <w:rFonts w:ascii="Aptos" w:hAnsi="Aptos"/>
          <w:i/>
          <w:iCs/>
          <w:u w:val="single"/>
        </w:rPr>
        <w:t>direct</w:t>
      </w:r>
      <w:r w:rsidRPr="2A912C03" w:rsidR="00DD1AAC">
        <w:rPr>
          <w:rFonts w:ascii="Aptos" w:hAnsi="Aptos"/>
          <w:i/>
          <w:iCs/>
        </w:rPr>
        <w:t xml:space="preserve"> </w:t>
      </w:r>
      <w:r w:rsidRPr="2A912C03">
        <w:rPr>
          <w:rFonts w:ascii="Aptos" w:hAnsi="Aptos"/>
          <w:i/>
          <w:iCs/>
        </w:rPr>
        <w:t xml:space="preserve">patient care per week. Multiply the number of staff by the </w:t>
      </w:r>
      <w:r w:rsidRPr="2A912C03" w:rsidR="00643C93">
        <w:rPr>
          <w:rFonts w:ascii="Aptos" w:hAnsi="Aptos"/>
          <w:i/>
          <w:iCs/>
        </w:rPr>
        <w:t>retention amount</w:t>
      </w:r>
      <w:r w:rsidRPr="2A912C03">
        <w:rPr>
          <w:rFonts w:ascii="Aptos" w:hAnsi="Aptos"/>
          <w:i/>
          <w:iCs/>
        </w:rPr>
        <w:t xml:space="preserve"> to calculate the total requested budget</w:t>
      </w:r>
      <w:r w:rsidRPr="2A912C03" w:rsidR="00DD1AAC">
        <w:rPr>
          <w:rFonts w:ascii="Aptos" w:hAnsi="Aptos"/>
          <w:i/>
          <w:iCs/>
        </w:rPr>
        <w:t xml:space="preserve"> (Column </w:t>
      </w:r>
      <w:r w:rsidRPr="2A912C03" w:rsidR="00A85275">
        <w:rPr>
          <w:rFonts w:ascii="Aptos" w:hAnsi="Aptos"/>
          <w:i/>
          <w:iCs/>
        </w:rPr>
        <w:t>B</w:t>
      </w:r>
      <w:r w:rsidRPr="2A912C03" w:rsidR="00DD1AAC">
        <w:rPr>
          <w:rFonts w:ascii="Aptos" w:hAnsi="Aptos"/>
          <w:i/>
          <w:iCs/>
        </w:rPr>
        <w:t xml:space="preserve"> x Column D = Column E)</w:t>
      </w:r>
      <w:r w:rsidRPr="2A912C03">
        <w:rPr>
          <w:rFonts w:ascii="Aptos" w:hAnsi="Aptos"/>
          <w:i/>
          <w:iCs/>
        </w:rPr>
        <w:t>. Total should match ‘</w:t>
      </w:r>
      <w:r w:rsidRPr="2A912C03" w:rsidR="485C7450">
        <w:rPr>
          <w:rFonts w:ascii="Aptos" w:hAnsi="Aptos"/>
          <w:i/>
          <w:iCs/>
        </w:rPr>
        <w:t xml:space="preserve">8. </w:t>
      </w:r>
      <w:r w:rsidRPr="2A912C03" w:rsidR="7F11748D">
        <w:rPr>
          <w:rFonts w:ascii="Aptos" w:hAnsi="Aptos"/>
          <w:i/>
          <w:iCs/>
        </w:rPr>
        <w:t>Retention</w:t>
      </w:r>
      <w:r w:rsidRPr="2A912C03" w:rsidR="00340F6D">
        <w:rPr>
          <w:rFonts w:ascii="Aptos" w:hAnsi="Aptos"/>
          <w:i/>
          <w:iCs/>
        </w:rPr>
        <w:t xml:space="preserve"> Incentives</w:t>
      </w:r>
      <w:r w:rsidRPr="2A912C03">
        <w:rPr>
          <w:rFonts w:ascii="Aptos" w:hAnsi="Aptos"/>
          <w:i/>
          <w:iCs/>
        </w:rPr>
        <w:t xml:space="preserve">’ totals </w:t>
      </w:r>
      <w:r w:rsidRPr="2A912C03" w:rsidR="2FEA6DBF">
        <w:rPr>
          <w:rFonts w:ascii="Aptos" w:hAnsi="Aptos"/>
          <w:i/>
          <w:iCs/>
        </w:rPr>
        <w:t xml:space="preserve">located in </w:t>
      </w:r>
      <w:r w:rsidRPr="2A912C03" w:rsidR="00DD1AAC">
        <w:rPr>
          <w:rFonts w:ascii="Aptos" w:hAnsi="Aptos"/>
          <w:i/>
          <w:iCs/>
        </w:rPr>
        <w:t xml:space="preserve">the Incentives Budget </w:t>
      </w:r>
      <w:r w:rsidRPr="2A912C03" w:rsidR="5B8AA679">
        <w:rPr>
          <w:rFonts w:ascii="Aptos" w:hAnsi="Aptos"/>
          <w:i/>
          <w:iCs/>
        </w:rPr>
        <w:t xml:space="preserve">Summary </w:t>
      </w:r>
      <w:r w:rsidRPr="2A912C03" w:rsidR="04352483">
        <w:rPr>
          <w:rFonts w:ascii="Aptos" w:hAnsi="Aptos"/>
          <w:i/>
          <w:iCs/>
        </w:rPr>
        <w:t>table.</w:t>
      </w:r>
    </w:p>
    <w:p w:rsidRPr="00E6061A" w:rsidR="00DD1AAC" w:rsidP="001F208D" w:rsidRDefault="00DD1AAC" w14:paraId="5A853A78" w14:textId="77777777">
      <w:pPr>
        <w:spacing w:after="0" w:line="240" w:lineRule="auto"/>
        <w:rPr>
          <w:rFonts w:ascii="Aptos" w:hAnsi="Aptos"/>
        </w:rPr>
      </w:pPr>
    </w:p>
    <w:tbl>
      <w:tblPr>
        <w:tblStyle w:val="GridTable4-Accent1"/>
        <w:tblW w:w="0" w:type="auto"/>
        <w:tblInd w:w="0"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4A0" w:firstRow="1" w:lastRow="0" w:firstColumn="1" w:lastColumn="0" w:noHBand="0" w:noVBand="1"/>
      </w:tblPr>
      <w:tblGrid>
        <w:gridCol w:w="2390"/>
        <w:gridCol w:w="1391"/>
        <w:gridCol w:w="1787"/>
        <w:gridCol w:w="1447"/>
        <w:gridCol w:w="2335"/>
      </w:tblGrid>
      <w:tr w:rsidRPr="00E6061A" w:rsidR="007B6ABD" w:rsidTr="003E6B04" w14:paraId="40B182DD" w14:textId="77777777">
        <w:tc>
          <w:tcPr>
            <w:tcW w:w="0" w:type="auto"/>
            <w:tcBorders>
              <w:top w:val="single" w:color="auto" w:sz="4" w:space="0"/>
              <w:left w:val="single" w:color="auto" w:sz="4" w:space="0"/>
              <w:bottom w:val="single" w:color="auto" w:sz="4" w:space="0"/>
              <w:right w:val="single" w:color="auto" w:sz="4" w:space="0"/>
            </w:tcBorders>
            <w:vAlign w:val="bottom"/>
          </w:tcPr>
          <w:p w:rsidRPr="00846500" w:rsidR="007B6ABD" w:rsidP="610308DA" w:rsidRDefault="1746EABD" w14:paraId="12FFDE2B" w14:textId="68F71370">
            <w:pPr>
              <w:jc w:val="center"/>
              <w:rPr>
                <w:sz w:val="20"/>
                <w:szCs w:val="20"/>
              </w:rPr>
            </w:pPr>
            <w:r w:rsidRPr="00846500">
              <w:rPr>
                <w:rFonts w:ascii="Aptos" w:hAnsi="Aptos"/>
                <w:b/>
                <w:bCs/>
                <w:sz w:val="20"/>
                <w:szCs w:val="20"/>
              </w:rPr>
              <w:t>Provider Type</w:t>
            </w:r>
            <w:r w:rsidRPr="00846500" w:rsidR="1F7EE0A3">
              <w:rPr>
                <w:rFonts w:ascii="Aptos" w:hAnsi="Aptos"/>
                <w:b/>
                <w:bCs/>
                <w:sz w:val="20"/>
                <w:szCs w:val="20"/>
              </w:rPr>
              <w:t xml:space="preserve"> </w:t>
            </w:r>
          </w:p>
          <w:p w:rsidRPr="00846500" w:rsidR="007B6ABD" w:rsidP="610308DA" w:rsidRDefault="1F7EE0A3" w14:paraId="645920C5" w14:textId="0281061C">
            <w:pPr>
              <w:jc w:val="center"/>
              <w:rPr>
                <w:rFonts w:ascii="Aptos" w:hAnsi="Aptos"/>
                <w:b/>
                <w:bCs/>
                <w:sz w:val="20"/>
                <w:szCs w:val="20"/>
              </w:rPr>
            </w:pPr>
            <w:r w:rsidRPr="00846500">
              <w:rPr>
                <w:rFonts w:ascii="Aptos" w:hAnsi="Aptos"/>
                <w:b/>
                <w:bCs/>
                <w:sz w:val="20"/>
                <w:szCs w:val="20"/>
              </w:rPr>
              <w:t>(A)</w:t>
            </w:r>
          </w:p>
        </w:tc>
        <w:tc>
          <w:tcPr>
            <w:tcW w:w="0" w:type="auto"/>
            <w:tcBorders>
              <w:top w:val="single" w:color="auto" w:sz="4" w:space="0"/>
              <w:left w:val="single" w:color="auto" w:sz="4" w:space="0"/>
              <w:bottom w:val="single" w:color="auto" w:sz="4" w:space="0"/>
              <w:right w:val="single" w:color="auto" w:sz="4" w:space="0"/>
            </w:tcBorders>
            <w:vAlign w:val="bottom"/>
          </w:tcPr>
          <w:p w:rsidRPr="00846500" w:rsidR="007B6ABD" w:rsidP="00CD32BD" w:rsidRDefault="00360567" w14:paraId="65DA144C" w14:textId="77777777">
            <w:pPr>
              <w:jc w:val="center"/>
              <w:rPr>
                <w:rFonts w:ascii="Aptos" w:hAnsi="Aptos"/>
                <w:b/>
                <w:bCs/>
                <w:sz w:val="20"/>
                <w:szCs w:val="20"/>
              </w:rPr>
            </w:pPr>
            <w:r w:rsidRPr="00846500">
              <w:rPr>
                <w:rFonts w:ascii="Aptos" w:hAnsi="Aptos"/>
                <w:b/>
                <w:bCs/>
                <w:sz w:val="20"/>
                <w:szCs w:val="20"/>
              </w:rPr>
              <w:t>Annual Incentive</w:t>
            </w:r>
          </w:p>
          <w:p w:rsidRPr="00846500" w:rsidR="00934712" w:rsidP="00CD32BD" w:rsidRDefault="00934712" w14:paraId="4A4B0DA4" w14:textId="226F45C5">
            <w:pPr>
              <w:jc w:val="center"/>
              <w:rPr>
                <w:rFonts w:ascii="Aptos" w:hAnsi="Aptos"/>
                <w:b/>
                <w:bCs/>
                <w:sz w:val="20"/>
                <w:szCs w:val="20"/>
              </w:rPr>
            </w:pPr>
            <w:r w:rsidRPr="00846500">
              <w:rPr>
                <w:rFonts w:ascii="Aptos" w:hAnsi="Aptos"/>
                <w:b/>
                <w:bCs/>
                <w:sz w:val="20"/>
                <w:szCs w:val="20"/>
              </w:rPr>
              <w:t>(B)</w:t>
            </w:r>
          </w:p>
        </w:tc>
        <w:tc>
          <w:tcPr>
            <w:tcW w:w="0" w:type="auto"/>
            <w:tcBorders>
              <w:top w:val="single" w:color="auto" w:sz="4" w:space="0"/>
              <w:left w:val="single" w:color="auto" w:sz="4" w:space="0"/>
              <w:bottom w:val="single" w:color="auto" w:sz="4" w:space="0"/>
              <w:right w:val="single" w:color="auto" w:sz="4" w:space="0"/>
            </w:tcBorders>
            <w:vAlign w:val="bottom"/>
          </w:tcPr>
          <w:p w:rsidRPr="00846500" w:rsidR="007B6ABD" w:rsidP="00CD32BD" w:rsidRDefault="00360567" w14:paraId="6C9BA674" w14:textId="77777777">
            <w:pPr>
              <w:jc w:val="center"/>
              <w:rPr>
                <w:rFonts w:ascii="Aptos" w:hAnsi="Aptos"/>
                <w:b/>
                <w:bCs/>
                <w:sz w:val="20"/>
                <w:szCs w:val="20"/>
              </w:rPr>
            </w:pPr>
            <w:r w:rsidRPr="00846500">
              <w:rPr>
                <w:rFonts w:ascii="Aptos" w:hAnsi="Aptos"/>
                <w:b/>
                <w:bCs/>
                <w:sz w:val="20"/>
                <w:szCs w:val="20"/>
              </w:rPr>
              <w:t>Total Max 5-Year Incentive</w:t>
            </w:r>
          </w:p>
          <w:p w:rsidRPr="00846500" w:rsidR="00934712" w:rsidP="00CD32BD" w:rsidRDefault="00934712" w14:paraId="3C5731E2" w14:textId="381F34AC">
            <w:pPr>
              <w:jc w:val="center"/>
              <w:rPr>
                <w:rFonts w:ascii="Aptos" w:hAnsi="Aptos"/>
                <w:b/>
                <w:bCs/>
                <w:sz w:val="20"/>
                <w:szCs w:val="20"/>
              </w:rPr>
            </w:pPr>
            <w:r w:rsidRPr="00846500">
              <w:rPr>
                <w:rFonts w:ascii="Aptos" w:hAnsi="Aptos"/>
                <w:b/>
                <w:bCs/>
                <w:sz w:val="20"/>
                <w:szCs w:val="20"/>
              </w:rPr>
              <w:t>(C)</w:t>
            </w:r>
          </w:p>
        </w:tc>
        <w:tc>
          <w:tcPr>
            <w:tcW w:w="1447" w:type="dxa"/>
            <w:tcBorders>
              <w:top w:val="single" w:color="auto" w:sz="4" w:space="0"/>
              <w:left w:val="single" w:color="auto" w:sz="4" w:space="0"/>
              <w:bottom w:val="single" w:color="auto" w:sz="4" w:space="0"/>
              <w:right w:val="single" w:color="auto" w:sz="4" w:space="0"/>
            </w:tcBorders>
            <w:vAlign w:val="bottom"/>
          </w:tcPr>
          <w:p w:rsidRPr="00846500" w:rsidR="007B6ABD" w:rsidP="00CD32BD" w:rsidRDefault="00CD32BD" w14:paraId="0DB4D0D4" w14:textId="77777777">
            <w:pPr>
              <w:jc w:val="center"/>
              <w:rPr>
                <w:rFonts w:ascii="Aptos" w:hAnsi="Aptos"/>
                <w:b/>
                <w:bCs/>
                <w:sz w:val="20"/>
                <w:szCs w:val="20"/>
              </w:rPr>
            </w:pPr>
            <w:r w:rsidRPr="00846500">
              <w:rPr>
                <w:rFonts w:ascii="Aptos" w:hAnsi="Aptos"/>
                <w:b/>
                <w:bCs/>
                <w:sz w:val="20"/>
                <w:szCs w:val="20"/>
              </w:rPr>
              <w:t>Total Number of Staff</w:t>
            </w:r>
          </w:p>
          <w:p w:rsidRPr="00846500" w:rsidR="00934712" w:rsidP="00CD32BD" w:rsidRDefault="00934712" w14:paraId="782174C1" w14:textId="3FDF897E">
            <w:pPr>
              <w:jc w:val="center"/>
              <w:rPr>
                <w:rFonts w:ascii="Aptos" w:hAnsi="Aptos"/>
                <w:b/>
                <w:bCs/>
                <w:sz w:val="20"/>
                <w:szCs w:val="20"/>
              </w:rPr>
            </w:pPr>
            <w:r w:rsidRPr="00846500">
              <w:rPr>
                <w:rFonts w:ascii="Aptos" w:hAnsi="Aptos"/>
                <w:b/>
                <w:bCs/>
                <w:sz w:val="20"/>
                <w:szCs w:val="20"/>
              </w:rPr>
              <w:t>(D)</w:t>
            </w:r>
          </w:p>
        </w:tc>
        <w:tc>
          <w:tcPr>
            <w:tcW w:w="2335" w:type="dxa"/>
            <w:tcBorders>
              <w:top w:val="single" w:color="auto" w:sz="4" w:space="0"/>
              <w:left w:val="single" w:color="auto" w:sz="4" w:space="0"/>
              <w:bottom w:val="single" w:color="auto" w:sz="4" w:space="0"/>
              <w:right w:val="single" w:color="auto" w:sz="4" w:space="0"/>
            </w:tcBorders>
            <w:vAlign w:val="bottom"/>
          </w:tcPr>
          <w:p w:rsidR="0000283C" w:rsidP="00CD32BD" w:rsidRDefault="00CD32BD" w14:paraId="3BDA450B" w14:textId="77777777">
            <w:pPr>
              <w:jc w:val="center"/>
              <w:rPr>
                <w:rFonts w:ascii="Aptos" w:hAnsi="Aptos"/>
                <w:b/>
                <w:bCs/>
                <w:sz w:val="20"/>
                <w:szCs w:val="20"/>
              </w:rPr>
            </w:pPr>
            <w:r w:rsidRPr="00846500">
              <w:rPr>
                <w:rFonts w:ascii="Aptos" w:hAnsi="Aptos"/>
                <w:b/>
                <w:bCs/>
                <w:sz w:val="20"/>
                <w:szCs w:val="20"/>
              </w:rPr>
              <w:t xml:space="preserve">Total Request </w:t>
            </w:r>
          </w:p>
          <w:p w:rsidRPr="00846500" w:rsidR="007B6ABD" w:rsidP="00CD32BD" w:rsidRDefault="00CD32BD" w14:paraId="0FF84583" w14:textId="2FA72F9C">
            <w:pPr>
              <w:jc w:val="center"/>
              <w:rPr>
                <w:rFonts w:ascii="Aptos" w:hAnsi="Aptos"/>
                <w:b/>
                <w:bCs/>
                <w:sz w:val="20"/>
                <w:szCs w:val="20"/>
              </w:rPr>
            </w:pPr>
            <w:r w:rsidRPr="0000283C">
              <w:rPr>
                <w:rFonts w:ascii="Aptos" w:hAnsi="Aptos"/>
                <w:b/>
                <w:bCs/>
                <w:sz w:val="16"/>
                <w:szCs w:val="16"/>
              </w:rPr>
              <w:t>(Column B x Column D)</w:t>
            </w:r>
          </w:p>
          <w:p w:rsidRPr="00846500" w:rsidR="00934712" w:rsidP="00CD32BD" w:rsidRDefault="00934712" w14:paraId="3688FF28" w14:textId="4A799A3C">
            <w:pPr>
              <w:jc w:val="center"/>
              <w:rPr>
                <w:rFonts w:ascii="Aptos" w:hAnsi="Aptos"/>
                <w:b/>
                <w:bCs/>
                <w:sz w:val="20"/>
                <w:szCs w:val="20"/>
              </w:rPr>
            </w:pPr>
            <w:r w:rsidRPr="00846500">
              <w:rPr>
                <w:rFonts w:ascii="Aptos" w:hAnsi="Aptos"/>
                <w:b/>
                <w:bCs/>
                <w:sz w:val="20"/>
                <w:szCs w:val="20"/>
              </w:rPr>
              <w:t>(E)</w:t>
            </w:r>
          </w:p>
        </w:tc>
      </w:tr>
      <w:tr w:rsidRPr="00E6061A" w:rsidR="008855BF" w:rsidTr="003E6B04" w14:paraId="0FF36869"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1F208D" w:rsidRDefault="008855BF" w14:paraId="66D90A59" w14:textId="77777777">
            <w:pPr>
              <w:rPr>
                <w:rFonts w:ascii="Aptos" w:hAnsi="Aptos"/>
                <w:sz w:val="20"/>
                <w:szCs w:val="20"/>
              </w:rPr>
            </w:pPr>
            <w:r w:rsidRPr="00846500">
              <w:rPr>
                <w:rFonts w:ascii="Aptos" w:hAnsi="Aptos"/>
                <w:sz w:val="20"/>
                <w:szCs w:val="20"/>
              </w:rPr>
              <w:t>Physician</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643C93" w:rsidRDefault="008855BF" w14:paraId="2F6ED9D1" w14:textId="77777777">
            <w:pPr>
              <w:jc w:val="right"/>
              <w:rPr>
                <w:rFonts w:ascii="Aptos" w:hAnsi="Aptos"/>
                <w:sz w:val="20"/>
                <w:szCs w:val="20"/>
              </w:rPr>
            </w:pPr>
            <w:r w:rsidRPr="00846500">
              <w:rPr>
                <w:rFonts w:ascii="Aptos" w:hAnsi="Aptos"/>
                <w:sz w:val="20"/>
                <w:szCs w:val="20"/>
              </w:rPr>
              <w:t>$25,000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643C93" w:rsidRDefault="008855BF" w14:paraId="4AA6E677" w14:textId="77777777">
            <w:pPr>
              <w:jc w:val="right"/>
              <w:rPr>
                <w:rFonts w:ascii="Aptos" w:hAnsi="Aptos"/>
                <w:sz w:val="20"/>
                <w:szCs w:val="20"/>
              </w:rPr>
            </w:pPr>
            <w:r w:rsidRPr="00846500">
              <w:rPr>
                <w:rFonts w:ascii="Aptos" w:hAnsi="Aptos"/>
                <w:sz w:val="20"/>
                <w:szCs w:val="20"/>
              </w:rPr>
              <w:t>$125,000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8855BF" w:rsidP="00643C93" w:rsidRDefault="008855BF" w14:paraId="7FE43E44" w14:textId="014E9F9D">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8855BF" w:rsidP="00643C93" w:rsidRDefault="008855BF" w14:paraId="7235AB24" w14:textId="3986BEB3">
            <w:pPr>
              <w:jc w:val="right"/>
              <w:rPr>
                <w:rFonts w:ascii="Aptos" w:hAnsi="Aptos"/>
                <w:sz w:val="20"/>
                <w:szCs w:val="20"/>
                <w:u w:val="single"/>
              </w:rPr>
            </w:pPr>
          </w:p>
        </w:tc>
      </w:tr>
      <w:tr w:rsidRPr="00E6061A" w:rsidR="008855BF" w:rsidTr="003E6B04" w14:paraId="1FCD6502"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1F208D" w:rsidRDefault="00963193" w14:paraId="07F94004" w14:textId="0C2CF843">
            <w:pPr>
              <w:rPr>
                <w:rFonts w:ascii="Aptos" w:hAnsi="Aptos"/>
                <w:sz w:val="20"/>
                <w:szCs w:val="20"/>
              </w:rPr>
            </w:pPr>
            <w:r w:rsidRPr="00846500">
              <w:rPr>
                <w:rFonts w:ascii="Aptos" w:hAnsi="Aptos"/>
                <w:sz w:val="20"/>
                <w:szCs w:val="20"/>
              </w:rPr>
              <w:t>Advanced Practice</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643C93" w:rsidRDefault="008855BF" w14:paraId="001991F4" w14:textId="3CEAF653">
            <w:pPr>
              <w:jc w:val="right"/>
              <w:rPr>
                <w:rFonts w:ascii="Aptos" w:hAnsi="Aptos"/>
                <w:sz w:val="20"/>
                <w:szCs w:val="20"/>
              </w:rPr>
            </w:pPr>
            <w:r w:rsidRPr="00846500">
              <w:rPr>
                <w:rFonts w:ascii="Aptos" w:hAnsi="Aptos"/>
                <w:sz w:val="20"/>
                <w:szCs w:val="20"/>
              </w:rPr>
              <w:t>$2</w:t>
            </w:r>
            <w:r w:rsidRPr="00846500" w:rsidR="00963193">
              <w:rPr>
                <w:rFonts w:ascii="Aptos" w:hAnsi="Aptos"/>
                <w:sz w:val="20"/>
                <w:szCs w:val="20"/>
              </w:rPr>
              <w:t>2</w:t>
            </w:r>
            <w:r w:rsidRPr="00846500">
              <w:rPr>
                <w:rFonts w:ascii="Aptos" w:hAnsi="Aptos"/>
                <w:sz w:val="20"/>
                <w:szCs w:val="20"/>
              </w:rPr>
              <w:t>,</w:t>
            </w:r>
            <w:r w:rsidRPr="00846500" w:rsidR="00963193">
              <w:rPr>
                <w:rFonts w:ascii="Aptos" w:hAnsi="Aptos"/>
                <w:sz w:val="20"/>
                <w:szCs w:val="20"/>
              </w:rPr>
              <w:t>5</w:t>
            </w:r>
            <w:r w:rsidRPr="00846500">
              <w:rPr>
                <w:rFonts w:ascii="Aptos" w:hAnsi="Aptos"/>
                <w:sz w:val="20"/>
                <w:szCs w:val="20"/>
              </w:rPr>
              <w:t>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643C93" w:rsidRDefault="00963193" w14:paraId="7000EF77" w14:textId="0121467E">
            <w:pPr>
              <w:jc w:val="right"/>
              <w:rPr>
                <w:rFonts w:ascii="Aptos" w:hAnsi="Aptos"/>
                <w:sz w:val="20"/>
                <w:szCs w:val="20"/>
              </w:rPr>
            </w:pPr>
            <w:r w:rsidRPr="00846500">
              <w:rPr>
                <w:rFonts w:ascii="Aptos" w:hAnsi="Aptos"/>
                <w:sz w:val="20"/>
                <w:szCs w:val="20"/>
              </w:rPr>
              <w:t>$112,500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8855BF" w:rsidP="00643C93" w:rsidRDefault="008855BF" w14:paraId="6EEFA06A" w14:textId="0B9E9548">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8855BF" w:rsidP="00643C93" w:rsidRDefault="008855BF" w14:paraId="79E9F79E" w14:textId="404E018F">
            <w:pPr>
              <w:jc w:val="right"/>
              <w:rPr>
                <w:rFonts w:ascii="Aptos" w:hAnsi="Aptos"/>
                <w:sz w:val="20"/>
                <w:szCs w:val="20"/>
              </w:rPr>
            </w:pPr>
          </w:p>
        </w:tc>
      </w:tr>
      <w:tr w:rsidRPr="00E6061A" w:rsidR="008855BF" w:rsidTr="003E6B04" w14:paraId="6EE152A8"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1F208D" w:rsidRDefault="008855BF" w14:paraId="38359BE3" w14:textId="77777777">
            <w:pPr>
              <w:rPr>
                <w:rFonts w:ascii="Aptos" w:hAnsi="Aptos"/>
                <w:sz w:val="20"/>
                <w:szCs w:val="20"/>
              </w:rPr>
            </w:pPr>
            <w:r w:rsidRPr="00846500">
              <w:rPr>
                <w:rFonts w:ascii="Aptos" w:hAnsi="Aptos"/>
                <w:sz w:val="20"/>
                <w:szCs w:val="20"/>
              </w:rPr>
              <w:t>Certified Midwives</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643C93" w:rsidRDefault="008855BF" w14:paraId="7BAA13FA" w14:textId="77777777">
            <w:pPr>
              <w:jc w:val="right"/>
              <w:rPr>
                <w:rFonts w:ascii="Aptos" w:hAnsi="Aptos"/>
                <w:sz w:val="20"/>
                <w:szCs w:val="20"/>
              </w:rPr>
            </w:pPr>
            <w:r w:rsidRPr="00846500">
              <w:rPr>
                <w:rFonts w:ascii="Aptos" w:hAnsi="Aptos"/>
                <w:sz w:val="20"/>
                <w:szCs w:val="20"/>
              </w:rPr>
              <w:t>$22,500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643C93" w:rsidRDefault="008855BF" w14:paraId="46CD46B8" w14:textId="77777777">
            <w:pPr>
              <w:jc w:val="right"/>
              <w:rPr>
                <w:rFonts w:ascii="Aptos" w:hAnsi="Aptos"/>
                <w:sz w:val="20"/>
                <w:szCs w:val="20"/>
              </w:rPr>
            </w:pPr>
            <w:r w:rsidRPr="00846500">
              <w:rPr>
                <w:rFonts w:ascii="Aptos" w:hAnsi="Aptos"/>
                <w:sz w:val="20"/>
                <w:szCs w:val="20"/>
              </w:rPr>
              <w:t>$112,500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8855BF" w:rsidP="00643C93" w:rsidRDefault="008855BF" w14:paraId="4C1EE612" w14:textId="508B3E52">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8855BF" w:rsidP="00643C93" w:rsidRDefault="008855BF" w14:paraId="586D2996" w14:textId="5DD1B14A">
            <w:pPr>
              <w:jc w:val="right"/>
              <w:rPr>
                <w:rFonts w:ascii="Aptos" w:hAnsi="Aptos"/>
                <w:sz w:val="20"/>
                <w:szCs w:val="20"/>
              </w:rPr>
            </w:pPr>
          </w:p>
        </w:tc>
      </w:tr>
      <w:tr w:rsidRPr="00E6061A" w:rsidR="00C87B7D" w:rsidTr="003E6B04" w14:paraId="04F565C2"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C87B7D" w:rsidP="001F208D" w:rsidRDefault="00C87B7D" w14:paraId="552CD7D6" w14:textId="77777777">
            <w:pPr>
              <w:rPr>
                <w:rFonts w:ascii="Aptos" w:hAnsi="Aptos"/>
                <w:sz w:val="20"/>
                <w:szCs w:val="20"/>
              </w:rPr>
            </w:pPr>
            <w:r w:rsidRPr="00846500">
              <w:rPr>
                <w:rFonts w:ascii="Aptos" w:hAnsi="Aptos"/>
                <w:sz w:val="20"/>
                <w:szCs w:val="20"/>
              </w:rPr>
              <w:t>Nurses</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C87B7D" w:rsidP="00643C93" w:rsidRDefault="00C87B7D" w14:paraId="346120A8" w14:textId="7CC7CC4C">
            <w:pPr>
              <w:jc w:val="right"/>
              <w:rPr>
                <w:rFonts w:ascii="Aptos" w:hAnsi="Aptos"/>
                <w:sz w:val="20"/>
                <w:szCs w:val="20"/>
              </w:rPr>
            </w:pPr>
            <w:r w:rsidRPr="00846500">
              <w:rPr>
                <w:rFonts w:ascii="Aptos" w:hAnsi="Aptos"/>
                <w:color w:val="000000" w:themeColor="text1"/>
                <w:sz w:val="20"/>
                <w:szCs w:val="20"/>
              </w:rPr>
              <w:t>$15,000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C87B7D" w:rsidP="00643C93" w:rsidRDefault="00C87B7D" w14:paraId="0D2EA6CC" w14:textId="3DBF9C8F">
            <w:pPr>
              <w:jc w:val="right"/>
              <w:rPr>
                <w:rFonts w:ascii="Aptos" w:hAnsi="Aptos"/>
                <w:sz w:val="20"/>
                <w:szCs w:val="20"/>
              </w:rPr>
            </w:pPr>
            <w:r w:rsidRPr="00846500">
              <w:rPr>
                <w:rFonts w:ascii="Aptos" w:hAnsi="Aptos"/>
                <w:color w:val="000000" w:themeColor="text1"/>
                <w:sz w:val="20"/>
                <w:szCs w:val="20"/>
              </w:rPr>
              <w:t>$75,000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C87B7D" w:rsidP="00643C93" w:rsidRDefault="00C87B7D" w14:paraId="51C1AAD0" w14:textId="7BF3E740">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C87B7D" w:rsidP="00643C93" w:rsidRDefault="00C87B7D" w14:paraId="0DC2CB14" w14:textId="08E2B2D9">
            <w:pPr>
              <w:jc w:val="right"/>
              <w:rPr>
                <w:rFonts w:ascii="Aptos" w:hAnsi="Aptos"/>
                <w:sz w:val="20"/>
                <w:szCs w:val="20"/>
              </w:rPr>
            </w:pPr>
          </w:p>
        </w:tc>
      </w:tr>
      <w:tr w:rsidRPr="00E6061A" w:rsidR="0030173F" w:rsidTr="003E6B04" w14:paraId="26F36B17"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30173F" w:rsidP="001F208D" w:rsidRDefault="0030173F" w14:paraId="554D6C63" w14:textId="77777777">
            <w:pPr>
              <w:rPr>
                <w:rFonts w:ascii="Aptos" w:hAnsi="Aptos"/>
                <w:sz w:val="20"/>
                <w:szCs w:val="20"/>
              </w:rPr>
            </w:pPr>
            <w:r w:rsidRPr="00846500">
              <w:rPr>
                <w:rFonts w:ascii="Aptos" w:hAnsi="Aptos"/>
                <w:sz w:val="20"/>
                <w:szCs w:val="20"/>
              </w:rPr>
              <w:t>Medical Assistant/CNA</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30173F" w:rsidP="00643C93" w:rsidRDefault="0030173F" w14:paraId="1643F28D" w14:textId="1D2EB325">
            <w:pPr>
              <w:jc w:val="right"/>
              <w:rPr>
                <w:rFonts w:ascii="Aptos" w:hAnsi="Aptos"/>
                <w:sz w:val="20"/>
                <w:szCs w:val="20"/>
              </w:rPr>
            </w:pPr>
            <w:r w:rsidRPr="00846500">
              <w:rPr>
                <w:rFonts w:ascii="Aptos" w:hAnsi="Aptos"/>
                <w:color w:val="000000" w:themeColor="text1"/>
                <w:sz w:val="20"/>
                <w:szCs w:val="20"/>
              </w:rPr>
              <w:t>$5,000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30173F" w:rsidP="00643C93" w:rsidRDefault="0030173F" w14:paraId="47BCC3DE" w14:textId="17B09038">
            <w:pPr>
              <w:jc w:val="right"/>
              <w:rPr>
                <w:rFonts w:ascii="Aptos" w:hAnsi="Aptos"/>
                <w:sz w:val="20"/>
                <w:szCs w:val="20"/>
              </w:rPr>
            </w:pPr>
            <w:r w:rsidRPr="00846500">
              <w:rPr>
                <w:rFonts w:ascii="Aptos" w:hAnsi="Aptos"/>
                <w:color w:val="000000" w:themeColor="text1"/>
                <w:sz w:val="20"/>
                <w:szCs w:val="20"/>
              </w:rPr>
              <w:t>$25,000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30173F" w:rsidP="00643C93" w:rsidRDefault="0030173F" w14:paraId="2FB301C7" w14:textId="087DDCB0">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30173F" w:rsidP="00643C93" w:rsidRDefault="0030173F" w14:paraId="0157F8E0" w14:textId="56FB79D6">
            <w:pPr>
              <w:jc w:val="right"/>
              <w:rPr>
                <w:rFonts w:ascii="Aptos" w:hAnsi="Aptos"/>
                <w:sz w:val="20"/>
                <w:szCs w:val="20"/>
              </w:rPr>
            </w:pPr>
          </w:p>
        </w:tc>
      </w:tr>
      <w:tr w:rsidRPr="00E6061A" w:rsidR="008855BF" w:rsidTr="003E6B04" w14:paraId="1B57D5C7"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1F208D" w:rsidRDefault="008855BF" w14:paraId="6360104B" w14:textId="77777777">
            <w:pPr>
              <w:rPr>
                <w:rFonts w:ascii="Aptos" w:hAnsi="Aptos"/>
                <w:sz w:val="20"/>
                <w:szCs w:val="20"/>
              </w:rPr>
            </w:pPr>
            <w:r w:rsidRPr="00846500">
              <w:rPr>
                <w:rFonts w:ascii="Aptos" w:hAnsi="Aptos"/>
                <w:sz w:val="20"/>
                <w:szCs w:val="20"/>
              </w:rPr>
              <w:t>Pharmacist</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643C93" w:rsidRDefault="008855BF" w14:paraId="775E08C3" w14:textId="77777777">
            <w:pPr>
              <w:jc w:val="right"/>
              <w:rPr>
                <w:rFonts w:ascii="Aptos" w:hAnsi="Aptos"/>
                <w:sz w:val="20"/>
                <w:szCs w:val="20"/>
              </w:rPr>
            </w:pPr>
            <w:r w:rsidRPr="00846500">
              <w:rPr>
                <w:rFonts w:ascii="Aptos" w:hAnsi="Aptos"/>
                <w:sz w:val="20"/>
                <w:szCs w:val="20"/>
              </w:rPr>
              <w:t>$25,000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643C93" w:rsidRDefault="008855BF" w14:paraId="6D831E91" w14:textId="77777777">
            <w:pPr>
              <w:jc w:val="right"/>
              <w:rPr>
                <w:rFonts w:ascii="Aptos" w:hAnsi="Aptos"/>
                <w:sz w:val="20"/>
                <w:szCs w:val="20"/>
              </w:rPr>
            </w:pPr>
            <w:r w:rsidRPr="00846500">
              <w:rPr>
                <w:rFonts w:ascii="Aptos" w:hAnsi="Aptos"/>
                <w:sz w:val="20"/>
                <w:szCs w:val="20"/>
              </w:rPr>
              <w:t>$125,000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8855BF" w:rsidP="00643C93" w:rsidRDefault="008855BF" w14:paraId="5A389916" w14:textId="0155608D">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8855BF" w:rsidP="00643C93" w:rsidRDefault="008855BF" w14:paraId="4855B6EF" w14:textId="5F880C86">
            <w:pPr>
              <w:jc w:val="right"/>
              <w:rPr>
                <w:rFonts w:ascii="Aptos" w:hAnsi="Aptos"/>
                <w:sz w:val="20"/>
                <w:szCs w:val="20"/>
              </w:rPr>
            </w:pPr>
          </w:p>
        </w:tc>
      </w:tr>
      <w:tr w:rsidRPr="00E6061A" w:rsidR="001E449F" w:rsidTr="003E6B04" w14:paraId="05F11BE2"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1E449F" w:rsidP="001F208D" w:rsidRDefault="001E449F" w14:paraId="13B0FCCD" w14:textId="77777777">
            <w:pPr>
              <w:rPr>
                <w:rFonts w:ascii="Aptos" w:hAnsi="Aptos"/>
                <w:sz w:val="20"/>
                <w:szCs w:val="20"/>
              </w:rPr>
            </w:pPr>
            <w:r w:rsidRPr="00846500">
              <w:rPr>
                <w:rFonts w:ascii="Aptos" w:hAnsi="Aptos"/>
                <w:sz w:val="20"/>
                <w:szCs w:val="20"/>
              </w:rPr>
              <w:t>Pharm Techs</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1E449F" w:rsidP="00643C93" w:rsidRDefault="001E449F" w14:paraId="07DEFF38" w14:textId="3CC76FC5">
            <w:pPr>
              <w:jc w:val="right"/>
              <w:rPr>
                <w:rFonts w:ascii="Aptos" w:hAnsi="Aptos"/>
                <w:sz w:val="20"/>
                <w:szCs w:val="20"/>
              </w:rPr>
            </w:pPr>
            <w:r w:rsidRPr="00846500">
              <w:rPr>
                <w:rFonts w:ascii="Aptos" w:hAnsi="Aptos"/>
                <w:color w:val="000000" w:themeColor="text1"/>
                <w:sz w:val="20"/>
                <w:szCs w:val="20"/>
              </w:rPr>
              <w:t>$10,000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1E449F" w:rsidP="00643C93" w:rsidRDefault="001E449F" w14:paraId="10F1CA68" w14:textId="0B51E3E1">
            <w:pPr>
              <w:jc w:val="right"/>
              <w:rPr>
                <w:rFonts w:ascii="Aptos" w:hAnsi="Aptos"/>
                <w:sz w:val="20"/>
                <w:szCs w:val="20"/>
              </w:rPr>
            </w:pPr>
            <w:r w:rsidRPr="00846500">
              <w:rPr>
                <w:rFonts w:ascii="Aptos" w:hAnsi="Aptos"/>
                <w:color w:val="000000" w:themeColor="text1"/>
                <w:sz w:val="20"/>
                <w:szCs w:val="20"/>
              </w:rPr>
              <w:t>$50,000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1E449F" w:rsidP="00643C93" w:rsidRDefault="001E449F" w14:paraId="26EEC110" w14:textId="30E8DC28">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1E449F" w:rsidP="00643C93" w:rsidRDefault="001E449F" w14:paraId="30714F04" w14:textId="4365BBF7">
            <w:pPr>
              <w:jc w:val="right"/>
              <w:rPr>
                <w:rFonts w:ascii="Aptos" w:hAnsi="Aptos"/>
                <w:sz w:val="20"/>
                <w:szCs w:val="20"/>
              </w:rPr>
            </w:pPr>
          </w:p>
        </w:tc>
      </w:tr>
      <w:tr w:rsidRPr="00E6061A" w:rsidR="001E449F" w:rsidTr="003E6B04" w14:paraId="042F601B"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1E449F" w:rsidP="001F208D" w:rsidRDefault="001E449F" w14:paraId="0DC74EE6" w14:textId="77777777">
            <w:pPr>
              <w:rPr>
                <w:rFonts w:ascii="Aptos" w:hAnsi="Aptos"/>
                <w:sz w:val="20"/>
                <w:szCs w:val="20"/>
              </w:rPr>
            </w:pPr>
            <w:r w:rsidRPr="00846500">
              <w:rPr>
                <w:rFonts w:ascii="Aptos" w:hAnsi="Aptos"/>
                <w:sz w:val="20"/>
                <w:szCs w:val="20"/>
              </w:rPr>
              <w:t>Licensed Clinical Social Worker/MFT</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1E449F" w:rsidP="00643C93" w:rsidRDefault="001E449F" w14:paraId="322A7DF6" w14:textId="77777777">
            <w:pPr>
              <w:jc w:val="right"/>
              <w:rPr>
                <w:rFonts w:ascii="Aptos" w:hAnsi="Aptos"/>
                <w:sz w:val="20"/>
                <w:szCs w:val="20"/>
              </w:rPr>
            </w:pPr>
            <w:r w:rsidRPr="00846500">
              <w:rPr>
                <w:rFonts w:ascii="Aptos" w:hAnsi="Aptos"/>
                <w:color w:val="000000" w:themeColor="text1"/>
                <w:sz w:val="20"/>
                <w:szCs w:val="20"/>
              </w:rPr>
              <w:t>$20,000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1E449F" w:rsidP="00643C93" w:rsidRDefault="001E449F" w14:paraId="232F06E2" w14:textId="77777777">
            <w:pPr>
              <w:jc w:val="right"/>
              <w:rPr>
                <w:rFonts w:ascii="Aptos" w:hAnsi="Aptos"/>
                <w:sz w:val="20"/>
                <w:szCs w:val="20"/>
              </w:rPr>
            </w:pPr>
            <w:r w:rsidRPr="00846500">
              <w:rPr>
                <w:rFonts w:ascii="Aptos" w:hAnsi="Aptos"/>
                <w:color w:val="000000" w:themeColor="text1"/>
                <w:sz w:val="20"/>
                <w:szCs w:val="20"/>
              </w:rPr>
              <w:t>$100,000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1E449F" w:rsidP="00643C93" w:rsidRDefault="001E449F" w14:paraId="5E27CEA3" w14:textId="3180CAFB">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1E449F" w:rsidP="00643C93" w:rsidRDefault="001E449F" w14:paraId="382F2872" w14:textId="7052BF46">
            <w:pPr>
              <w:jc w:val="right"/>
              <w:rPr>
                <w:rFonts w:ascii="Aptos" w:hAnsi="Aptos"/>
                <w:sz w:val="20"/>
                <w:szCs w:val="20"/>
              </w:rPr>
            </w:pPr>
          </w:p>
        </w:tc>
      </w:tr>
      <w:tr w:rsidRPr="00E6061A" w:rsidR="001E449F" w:rsidTr="003E6B04" w14:paraId="56138DDD"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1E449F" w:rsidP="001F208D" w:rsidRDefault="001E449F" w14:paraId="28869240" w14:textId="77777777">
            <w:pPr>
              <w:rPr>
                <w:rFonts w:ascii="Aptos" w:hAnsi="Aptos"/>
                <w:sz w:val="20"/>
                <w:szCs w:val="20"/>
              </w:rPr>
            </w:pPr>
            <w:r w:rsidRPr="00846500">
              <w:rPr>
                <w:rFonts w:ascii="Aptos" w:hAnsi="Aptos"/>
                <w:sz w:val="20"/>
                <w:szCs w:val="20"/>
              </w:rPr>
              <w:t>Certified Social Worker</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1E449F" w:rsidP="00643C93" w:rsidRDefault="001E449F" w14:paraId="4DA55BB2" w14:textId="635DD4DC">
            <w:pPr>
              <w:jc w:val="right"/>
              <w:rPr>
                <w:rFonts w:ascii="Aptos" w:hAnsi="Aptos"/>
                <w:sz w:val="20"/>
                <w:szCs w:val="20"/>
              </w:rPr>
            </w:pPr>
            <w:r w:rsidRPr="00846500">
              <w:rPr>
                <w:rFonts w:ascii="Aptos" w:hAnsi="Aptos"/>
                <w:color w:val="000000" w:themeColor="text1"/>
                <w:sz w:val="20"/>
                <w:szCs w:val="20"/>
              </w:rPr>
              <w:t>$12,500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1E449F" w:rsidP="00643C93" w:rsidRDefault="001E449F" w14:paraId="5BBB8937" w14:textId="433D0F60">
            <w:pPr>
              <w:jc w:val="right"/>
              <w:rPr>
                <w:rFonts w:ascii="Aptos" w:hAnsi="Aptos"/>
                <w:sz w:val="20"/>
                <w:szCs w:val="20"/>
              </w:rPr>
            </w:pPr>
            <w:r w:rsidRPr="00846500">
              <w:rPr>
                <w:rFonts w:ascii="Aptos" w:hAnsi="Aptos"/>
                <w:color w:val="000000" w:themeColor="text1"/>
                <w:sz w:val="20"/>
                <w:szCs w:val="20"/>
              </w:rPr>
              <w:t>$62,500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1E449F" w:rsidP="00643C93" w:rsidRDefault="001E449F" w14:paraId="448BDCBF" w14:textId="1F42BB69">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1E449F" w:rsidP="00643C93" w:rsidRDefault="001E449F" w14:paraId="44A05617" w14:textId="34F7BE0D">
            <w:pPr>
              <w:jc w:val="right"/>
              <w:rPr>
                <w:rFonts w:ascii="Aptos" w:hAnsi="Aptos"/>
                <w:sz w:val="20"/>
                <w:szCs w:val="20"/>
              </w:rPr>
            </w:pPr>
          </w:p>
        </w:tc>
      </w:tr>
      <w:tr w:rsidRPr="00E6061A" w:rsidR="008855BF" w:rsidTr="003E6B04" w14:paraId="26F6EEB3"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1F208D" w:rsidRDefault="008855BF" w14:paraId="47364B80" w14:textId="77777777">
            <w:pPr>
              <w:rPr>
                <w:rFonts w:ascii="Aptos" w:hAnsi="Aptos"/>
                <w:sz w:val="20"/>
                <w:szCs w:val="20"/>
              </w:rPr>
            </w:pPr>
            <w:r w:rsidRPr="00846500">
              <w:rPr>
                <w:rFonts w:ascii="Aptos" w:hAnsi="Aptos"/>
                <w:sz w:val="20"/>
                <w:szCs w:val="20"/>
              </w:rPr>
              <w:t>Dentists</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643C93" w:rsidRDefault="008855BF" w14:paraId="08FB3CC7" w14:textId="77777777">
            <w:pPr>
              <w:jc w:val="right"/>
              <w:rPr>
                <w:rFonts w:ascii="Aptos" w:hAnsi="Aptos"/>
                <w:sz w:val="20"/>
                <w:szCs w:val="20"/>
              </w:rPr>
            </w:pPr>
            <w:r w:rsidRPr="00846500">
              <w:rPr>
                <w:rFonts w:ascii="Aptos" w:hAnsi="Aptos"/>
                <w:sz w:val="20"/>
                <w:szCs w:val="20"/>
              </w:rPr>
              <w:t>$25,000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643C93" w:rsidRDefault="008855BF" w14:paraId="29575884" w14:textId="77777777">
            <w:pPr>
              <w:jc w:val="right"/>
              <w:rPr>
                <w:rFonts w:ascii="Aptos" w:hAnsi="Aptos"/>
                <w:sz w:val="20"/>
                <w:szCs w:val="20"/>
              </w:rPr>
            </w:pPr>
            <w:r w:rsidRPr="00846500">
              <w:rPr>
                <w:rFonts w:ascii="Aptos" w:hAnsi="Aptos"/>
                <w:sz w:val="20"/>
                <w:szCs w:val="20"/>
              </w:rPr>
              <w:t>$125,000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8855BF" w:rsidP="00643C93" w:rsidRDefault="008855BF" w14:paraId="16EB789A" w14:textId="05325FBA">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8855BF" w:rsidP="00643C93" w:rsidRDefault="008855BF" w14:paraId="627E6BB5" w14:textId="5E1C77F2">
            <w:pPr>
              <w:jc w:val="right"/>
              <w:rPr>
                <w:rFonts w:ascii="Aptos" w:hAnsi="Aptos"/>
                <w:sz w:val="20"/>
                <w:szCs w:val="20"/>
              </w:rPr>
            </w:pPr>
          </w:p>
        </w:tc>
      </w:tr>
      <w:tr w:rsidRPr="00E6061A" w:rsidR="00044BA4" w:rsidTr="003E6B04" w14:paraId="05CB1CA8"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044BA4" w:rsidP="001F208D" w:rsidRDefault="00044BA4" w14:paraId="6A300ABD" w14:textId="77777777">
            <w:pPr>
              <w:rPr>
                <w:rFonts w:ascii="Aptos" w:hAnsi="Aptos"/>
                <w:sz w:val="20"/>
                <w:szCs w:val="20"/>
              </w:rPr>
            </w:pPr>
            <w:r w:rsidRPr="00846500">
              <w:rPr>
                <w:rFonts w:ascii="Aptos" w:hAnsi="Aptos"/>
                <w:sz w:val="20"/>
                <w:szCs w:val="20"/>
              </w:rPr>
              <w:t>Dental Assistants</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044BA4" w:rsidP="00643C93" w:rsidRDefault="00044BA4" w14:paraId="5018D9F6" w14:textId="4C42ACF2">
            <w:pPr>
              <w:jc w:val="right"/>
              <w:rPr>
                <w:rFonts w:ascii="Aptos" w:hAnsi="Aptos"/>
                <w:sz w:val="20"/>
                <w:szCs w:val="20"/>
              </w:rPr>
            </w:pPr>
            <w:r w:rsidRPr="00846500">
              <w:rPr>
                <w:rFonts w:ascii="Aptos" w:hAnsi="Aptos"/>
                <w:color w:val="000000" w:themeColor="text1"/>
                <w:sz w:val="20"/>
                <w:szCs w:val="20"/>
              </w:rPr>
              <w:t>$5,000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044BA4" w:rsidP="00643C93" w:rsidRDefault="00044BA4" w14:paraId="646EA262" w14:textId="34004EA6">
            <w:pPr>
              <w:jc w:val="right"/>
              <w:rPr>
                <w:rFonts w:ascii="Aptos" w:hAnsi="Aptos"/>
                <w:sz w:val="20"/>
                <w:szCs w:val="20"/>
              </w:rPr>
            </w:pPr>
            <w:r w:rsidRPr="00846500">
              <w:rPr>
                <w:rFonts w:ascii="Aptos" w:hAnsi="Aptos"/>
                <w:color w:val="000000" w:themeColor="text1"/>
                <w:sz w:val="20"/>
                <w:szCs w:val="20"/>
              </w:rPr>
              <w:t>$25,000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044BA4" w:rsidP="00643C93" w:rsidRDefault="00044BA4" w14:paraId="035878A6" w14:textId="2276313E">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044BA4" w:rsidP="00643C93" w:rsidRDefault="00044BA4" w14:paraId="7419331F" w14:textId="788F09C1">
            <w:pPr>
              <w:jc w:val="right"/>
              <w:rPr>
                <w:rFonts w:ascii="Aptos" w:hAnsi="Aptos"/>
                <w:sz w:val="20"/>
                <w:szCs w:val="20"/>
              </w:rPr>
            </w:pPr>
          </w:p>
        </w:tc>
      </w:tr>
      <w:tr w:rsidRPr="00E6061A" w:rsidR="00044BA4" w:rsidTr="003E6B04" w14:paraId="3ACA192B"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044BA4" w:rsidP="001F208D" w:rsidRDefault="00044BA4" w14:paraId="5C171E30" w14:textId="77777777">
            <w:pPr>
              <w:rPr>
                <w:rFonts w:ascii="Aptos" w:hAnsi="Aptos"/>
                <w:sz w:val="20"/>
                <w:szCs w:val="20"/>
              </w:rPr>
            </w:pPr>
            <w:r w:rsidRPr="00846500">
              <w:rPr>
                <w:rFonts w:ascii="Aptos" w:hAnsi="Aptos"/>
                <w:sz w:val="20"/>
                <w:szCs w:val="20"/>
              </w:rPr>
              <w:t>Dental Hygienist</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044BA4" w:rsidP="00643C93" w:rsidRDefault="00044BA4" w14:paraId="7DEE0A60" w14:textId="4EA10ADC">
            <w:pPr>
              <w:jc w:val="right"/>
              <w:rPr>
                <w:rFonts w:ascii="Aptos" w:hAnsi="Aptos"/>
                <w:sz w:val="20"/>
                <w:szCs w:val="20"/>
              </w:rPr>
            </w:pPr>
            <w:r w:rsidRPr="00846500">
              <w:rPr>
                <w:rFonts w:ascii="Aptos" w:hAnsi="Aptos"/>
                <w:color w:val="000000" w:themeColor="text1"/>
                <w:sz w:val="20"/>
                <w:szCs w:val="20"/>
              </w:rPr>
              <w:t>$15,000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044BA4" w:rsidP="00643C93" w:rsidRDefault="00044BA4" w14:paraId="3010F724" w14:textId="5CE765AF">
            <w:pPr>
              <w:jc w:val="right"/>
              <w:rPr>
                <w:rFonts w:ascii="Aptos" w:hAnsi="Aptos"/>
                <w:sz w:val="20"/>
                <w:szCs w:val="20"/>
              </w:rPr>
            </w:pPr>
            <w:r w:rsidRPr="00846500">
              <w:rPr>
                <w:rFonts w:ascii="Aptos" w:hAnsi="Aptos"/>
                <w:color w:val="000000" w:themeColor="text1"/>
                <w:sz w:val="20"/>
                <w:szCs w:val="20"/>
              </w:rPr>
              <w:t>$75,000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044BA4" w:rsidP="00643C93" w:rsidRDefault="00044BA4" w14:paraId="15E5FA12" w14:textId="19386853">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044BA4" w:rsidP="00643C93" w:rsidRDefault="00044BA4" w14:paraId="32B73DC9" w14:textId="2B4BE261">
            <w:pPr>
              <w:jc w:val="right"/>
              <w:rPr>
                <w:rFonts w:ascii="Aptos" w:hAnsi="Aptos"/>
                <w:sz w:val="20"/>
                <w:szCs w:val="20"/>
              </w:rPr>
            </w:pPr>
          </w:p>
        </w:tc>
      </w:tr>
      <w:tr w:rsidRPr="00E6061A" w:rsidR="008855BF" w:rsidTr="003E6B04" w14:paraId="4A445504"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1F208D" w:rsidRDefault="008855BF" w14:paraId="76345598" w14:textId="77777777">
            <w:pPr>
              <w:rPr>
                <w:rFonts w:ascii="Aptos" w:hAnsi="Aptos"/>
                <w:sz w:val="20"/>
                <w:szCs w:val="20"/>
              </w:rPr>
            </w:pPr>
            <w:r w:rsidRPr="00846500">
              <w:rPr>
                <w:rFonts w:ascii="Aptos" w:hAnsi="Aptos"/>
                <w:sz w:val="20"/>
                <w:szCs w:val="20"/>
              </w:rPr>
              <w:t>Enabling Services Staff</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643C93" w:rsidRDefault="008855BF" w14:paraId="50C4934A" w14:textId="77777777">
            <w:pPr>
              <w:jc w:val="right"/>
              <w:rPr>
                <w:rFonts w:ascii="Aptos" w:hAnsi="Aptos"/>
                <w:sz w:val="20"/>
                <w:szCs w:val="20"/>
              </w:rPr>
            </w:pPr>
            <w:r w:rsidRPr="00846500">
              <w:rPr>
                <w:rFonts w:ascii="Aptos" w:hAnsi="Aptos"/>
                <w:sz w:val="20"/>
                <w:szCs w:val="20"/>
              </w:rPr>
              <w:t>$10,000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8855BF" w:rsidP="00643C93" w:rsidRDefault="008855BF" w14:paraId="20536D74" w14:textId="77777777">
            <w:pPr>
              <w:jc w:val="right"/>
              <w:rPr>
                <w:rFonts w:ascii="Aptos" w:hAnsi="Aptos"/>
                <w:sz w:val="20"/>
                <w:szCs w:val="20"/>
              </w:rPr>
            </w:pPr>
            <w:r w:rsidRPr="00846500">
              <w:rPr>
                <w:rFonts w:ascii="Aptos" w:hAnsi="Aptos"/>
                <w:sz w:val="20"/>
                <w:szCs w:val="20"/>
              </w:rPr>
              <w:t>$50,000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8855BF" w:rsidP="00643C93" w:rsidRDefault="008855BF" w14:paraId="3B9AC060" w14:textId="3B41F1DD">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8855BF" w:rsidP="00643C93" w:rsidRDefault="008855BF" w14:paraId="3AD2F66C" w14:textId="2406FDC3">
            <w:pPr>
              <w:jc w:val="right"/>
              <w:rPr>
                <w:rFonts w:ascii="Aptos" w:hAnsi="Aptos"/>
                <w:sz w:val="20"/>
                <w:szCs w:val="20"/>
              </w:rPr>
            </w:pPr>
          </w:p>
        </w:tc>
      </w:tr>
      <w:tr w:rsidRPr="00E6061A" w:rsidR="00E71CE8" w:rsidTr="003E6B04" w14:paraId="529C639E"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E71CE8" w:rsidP="001F208D" w:rsidRDefault="00E71CE8" w14:paraId="3A7E54BE" w14:textId="5E7DC2D1">
            <w:pPr>
              <w:rPr>
                <w:rFonts w:ascii="Aptos" w:hAnsi="Aptos"/>
                <w:sz w:val="20"/>
                <w:szCs w:val="20"/>
              </w:rPr>
            </w:pPr>
            <w:r w:rsidRPr="00846500">
              <w:rPr>
                <w:rFonts w:ascii="Aptos" w:hAnsi="Aptos"/>
                <w:sz w:val="20"/>
                <w:szCs w:val="20"/>
              </w:rPr>
              <w:lastRenderedPageBreak/>
              <w:t>Other Doctorate Level Clinical Staff</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E71CE8" w:rsidP="00643C93" w:rsidRDefault="00E71CE8" w14:paraId="1B85D225" w14:textId="77777777">
            <w:pPr>
              <w:jc w:val="right"/>
              <w:rPr>
                <w:rFonts w:ascii="Aptos" w:hAnsi="Aptos"/>
                <w:sz w:val="20"/>
                <w:szCs w:val="20"/>
              </w:rPr>
            </w:pPr>
            <w:r w:rsidRPr="00846500">
              <w:rPr>
                <w:rFonts w:ascii="Aptos" w:hAnsi="Aptos"/>
                <w:color w:val="000000" w:themeColor="text1"/>
                <w:sz w:val="20"/>
                <w:szCs w:val="20"/>
              </w:rPr>
              <w:t>$25,000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E71CE8" w:rsidP="00643C93" w:rsidRDefault="00E71CE8" w14:paraId="77DB961A" w14:textId="77777777">
            <w:pPr>
              <w:jc w:val="right"/>
              <w:rPr>
                <w:rFonts w:ascii="Aptos" w:hAnsi="Aptos"/>
                <w:sz w:val="20"/>
                <w:szCs w:val="20"/>
              </w:rPr>
            </w:pPr>
            <w:r w:rsidRPr="00846500">
              <w:rPr>
                <w:rFonts w:ascii="Aptos" w:hAnsi="Aptos"/>
                <w:color w:val="000000" w:themeColor="text1"/>
                <w:sz w:val="20"/>
                <w:szCs w:val="20"/>
              </w:rPr>
              <w:t>$125,000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E71CE8" w:rsidP="00643C93" w:rsidRDefault="00E71CE8" w14:paraId="3E1A5A48" w14:textId="523C6ED0">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E71CE8" w:rsidP="00643C93" w:rsidRDefault="00E71CE8" w14:paraId="1406594C" w14:textId="6BE884D2">
            <w:pPr>
              <w:jc w:val="right"/>
              <w:rPr>
                <w:rFonts w:ascii="Aptos" w:hAnsi="Aptos"/>
                <w:sz w:val="20"/>
                <w:szCs w:val="20"/>
              </w:rPr>
            </w:pPr>
          </w:p>
        </w:tc>
      </w:tr>
      <w:tr w:rsidRPr="00E6061A" w:rsidR="00E71CE8" w:rsidTr="003E6B04" w14:paraId="3030A4F1"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E71CE8" w:rsidP="001F208D" w:rsidRDefault="00E71CE8" w14:paraId="54A68847" w14:textId="77777777">
            <w:pPr>
              <w:rPr>
                <w:rFonts w:ascii="Aptos" w:hAnsi="Aptos"/>
                <w:sz w:val="20"/>
                <w:szCs w:val="20"/>
              </w:rPr>
            </w:pPr>
            <w:r w:rsidRPr="00846500">
              <w:rPr>
                <w:rFonts w:ascii="Aptos" w:hAnsi="Aptos"/>
                <w:sz w:val="20"/>
                <w:szCs w:val="20"/>
              </w:rPr>
              <w:t>Other Masters Level Clinical Staff</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E71CE8" w:rsidP="00643C93" w:rsidRDefault="00E71CE8" w14:paraId="13C6EA81" w14:textId="77777777">
            <w:pPr>
              <w:jc w:val="right"/>
              <w:rPr>
                <w:rFonts w:ascii="Aptos" w:hAnsi="Aptos"/>
                <w:sz w:val="20"/>
                <w:szCs w:val="20"/>
              </w:rPr>
            </w:pPr>
            <w:r w:rsidRPr="00846500">
              <w:rPr>
                <w:rFonts w:ascii="Aptos" w:hAnsi="Aptos"/>
                <w:color w:val="000000" w:themeColor="text1"/>
                <w:sz w:val="20"/>
                <w:szCs w:val="20"/>
              </w:rPr>
              <w:t>$20,000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E71CE8" w:rsidP="00643C93" w:rsidRDefault="00E71CE8" w14:paraId="511F211E" w14:textId="77777777">
            <w:pPr>
              <w:jc w:val="right"/>
              <w:rPr>
                <w:rFonts w:ascii="Aptos" w:hAnsi="Aptos"/>
                <w:sz w:val="20"/>
                <w:szCs w:val="20"/>
              </w:rPr>
            </w:pPr>
            <w:r w:rsidRPr="00846500">
              <w:rPr>
                <w:rFonts w:ascii="Aptos" w:hAnsi="Aptos"/>
                <w:color w:val="000000" w:themeColor="text1"/>
                <w:sz w:val="20"/>
                <w:szCs w:val="20"/>
              </w:rPr>
              <w:t>$100,000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E71CE8" w:rsidP="00643C93" w:rsidRDefault="00E71CE8" w14:paraId="324655F7" w14:textId="45ED5428">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E71CE8" w:rsidP="00643C93" w:rsidRDefault="00E71CE8" w14:paraId="4F5CA4F2" w14:textId="73740B95">
            <w:pPr>
              <w:jc w:val="right"/>
              <w:rPr>
                <w:rFonts w:ascii="Aptos" w:hAnsi="Aptos"/>
                <w:sz w:val="20"/>
                <w:szCs w:val="20"/>
              </w:rPr>
            </w:pPr>
          </w:p>
        </w:tc>
      </w:tr>
      <w:tr w:rsidRPr="00E6061A" w:rsidR="00E71CE8" w:rsidTr="003E6B04" w14:paraId="5F69D9AE" w14:textId="77777777">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E71CE8" w:rsidP="001F208D" w:rsidRDefault="00E71CE8" w14:paraId="553480E6" w14:textId="77777777">
            <w:pPr>
              <w:rPr>
                <w:rFonts w:ascii="Aptos" w:hAnsi="Aptos"/>
                <w:sz w:val="20"/>
                <w:szCs w:val="20"/>
              </w:rPr>
            </w:pPr>
            <w:r w:rsidRPr="00846500">
              <w:rPr>
                <w:rFonts w:ascii="Aptos" w:hAnsi="Aptos"/>
                <w:sz w:val="20"/>
                <w:szCs w:val="20"/>
              </w:rPr>
              <w:t>Other Bachelors Level Clinical Staff</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E71CE8" w:rsidP="00643C93" w:rsidRDefault="00E71CE8" w14:paraId="5A41DF1B" w14:textId="65CA7C46">
            <w:pPr>
              <w:jc w:val="right"/>
              <w:rPr>
                <w:rFonts w:ascii="Aptos" w:hAnsi="Aptos"/>
                <w:sz w:val="20"/>
                <w:szCs w:val="20"/>
              </w:rPr>
            </w:pPr>
            <w:r w:rsidRPr="00846500">
              <w:rPr>
                <w:rFonts w:ascii="Aptos" w:hAnsi="Aptos"/>
                <w:color w:val="000000" w:themeColor="text1"/>
                <w:sz w:val="20"/>
                <w:szCs w:val="20"/>
              </w:rPr>
              <w:t>$12,500</w:t>
            </w:r>
          </w:p>
        </w:tc>
        <w:tc>
          <w:tcPr>
            <w:tcW w:w="0" w:type="auto"/>
            <w:tcBorders>
              <w:top w:val="single" w:color="auto" w:sz="4" w:space="0"/>
              <w:left w:val="single" w:color="auto" w:sz="4" w:space="0"/>
              <w:bottom w:val="single" w:color="auto" w:sz="4" w:space="0"/>
              <w:right w:val="single" w:color="auto" w:sz="4" w:space="0"/>
            </w:tcBorders>
            <w:vAlign w:val="center"/>
            <w:hideMark/>
          </w:tcPr>
          <w:p w:rsidRPr="00846500" w:rsidR="00E71CE8" w:rsidP="00643C93" w:rsidRDefault="00E71CE8" w14:paraId="2C18E9B3" w14:textId="5A89B721">
            <w:pPr>
              <w:jc w:val="right"/>
              <w:rPr>
                <w:rFonts w:ascii="Aptos" w:hAnsi="Aptos"/>
                <w:sz w:val="20"/>
                <w:szCs w:val="20"/>
              </w:rPr>
            </w:pPr>
            <w:r w:rsidRPr="00846500">
              <w:rPr>
                <w:rFonts w:ascii="Aptos" w:hAnsi="Aptos"/>
                <w:color w:val="000000" w:themeColor="text1"/>
                <w:sz w:val="20"/>
                <w:szCs w:val="20"/>
              </w:rPr>
              <w:t>$62,500</w:t>
            </w:r>
          </w:p>
        </w:tc>
        <w:tc>
          <w:tcPr>
            <w:tcW w:w="1447" w:type="dxa"/>
            <w:tcBorders>
              <w:top w:val="single" w:color="auto" w:sz="4" w:space="0"/>
              <w:left w:val="single" w:color="auto" w:sz="4" w:space="0"/>
              <w:bottom w:val="single" w:color="auto" w:sz="4" w:space="0"/>
              <w:right w:val="single" w:color="auto" w:sz="4" w:space="0"/>
            </w:tcBorders>
            <w:vAlign w:val="center"/>
          </w:tcPr>
          <w:p w:rsidRPr="00846500" w:rsidR="00E71CE8" w:rsidP="00643C93" w:rsidRDefault="00E71CE8" w14:paraId="52CA382A" w14:textId="06280828">
            <w:pPr>
              <w:jc w:val="right"/>
              <w:rPr>
                <w:rFonts w:ascii="Aptos" w:hAnsi="Aptos"/>
                <w:sz w:val="20"/>
                <w:szCs w:val="20"/>
              </w:rPr>
            </w:pPr>
          </w:p>
        </w:tc>
        <w:tc>
          <w:tcPr>
            <w:tcW w:w="2335" w:type="dxa"/>
            <w:tcBorders>
              <w:top w:val="single" w:color="auto" w:sz="4" w:space="0"/>
              <w:left w:val="single" w:color="auto" w:sz="4" w:space="0"/>
              <w:bottom w:val="single" w:color="auto" w:sz="4" w:space="0"/>
              <w:right w:val="single" w:color="auto" w:sz="4" w:space="0"/>
            </w:tcBorders>
            <w:vAlign w:val="center"/>
          </w:tcPr>
          <w:p w:rsidRPr="00846500" w:rsidR="00E71CE8" w:rsidP="00643C93" w:rsidRDefault="00E71CE8" w14:paraId="32D98FAE" w14:textId="3CC25447">
            <w:pPr>
              <w:jc w:val="right"/>
              <w:rPr>
                <w:rFonts w:ascii="Aptos" w:hAnsi="Aptos"/>
                <w:sz w:val="20"/>
                <w:szCs w:val="20"/>
              </w:rPr>
            </w:pPr>
          </w:p>
        </w:tc>
      </w:tr>
      <w:tr w:rsidRPr="00E6061A" w:rsidR="00E71CE8" w:rsidTr="003E6B04" w14:paraId="6811AC62" w14:textId="77777777">
        <w:tc>
          <w:tcPr>
            <w:tcW w:w="0" w:type="auto"/>
            <w:tcBorders>
              <w:top w:val="single" w:color="auto" w:sz="4" w:space="0"/>
              <w:left w:val="single" w:color="auto" w:sz="4" w:space="0"/>
              <w:bottom w:val="double" w:color="auto" w:sz="4" w:space="0"/>
              <w:right w:val="single" w:color="auto" w:sz="4" w:space="0"/>
            </w:tcBorders>
            <w:vAlign w:val="center"/>
            <w:hideMark/>
          </w:tcPr>
          <w:p w:rsidRPr="00846500" w:rsidR="00E71CE8" w:rsidP="001F208D" w:rsidRDefault="00E71CE8" w14:paraId="7AD0CF62" w14:textId="77777777">
            <w:pPr>
              <w:rPr>
                <w:rFonts w:ascii="Aptos" w:hAnsi="Aptos"/>
                <w:sz w:val="20"/>
                <w:szCs w:val="20"/>
              </w:rPr>
            </w:pPr>
            <w:r w:rsidRPr="00846500">
              <w:rPr>
                <w:rFonts w:ascii="Aptos" w:hAnsi="Aptos"/>
                <w:sz w:val="20"/>
                <w:szCs w:val="20"/>
              </w:rPr>
              <w:t>Other Certificate Level Clinical Staff</w:t>
            </w:r>
          </w:p>
        </w:tc>
        <w:tc>
          <w:tcPr>
            <w:tcW w:w="0" w:type="auto"/>
            <w:tcBorders>
              <w:top w:val="single" w:color="auto" w:sz="4" w:space="0"/>
              <w:left w:val="single" w:color="auto" w:sz="4" w:space="0"/>
              <w:bottom w:val="double" w:color="auto" w:sz="4" w:space="0"/>
              <w:right w:val="single" w:color="auto" w:sz="4" w:space="0"/>
            </w:tcBorders>
            <w:vAlign w:val="center"/>
            <w:hideMark/>
          </w:tcPr>
          <w:p w:rsidRPr="00846500" w:rsidR="00E71CE8" w:rsidP="00643C93" w:rsidRDefault="00E71CE8" w14:paraId="37B0E760" w14:textId="617C739D">
            <w:pPr>
              <w:jc w:val="right"/>
              <w:rPr>
                <w:rFonts w:ascii="Aptos" w:hAnsi="Aptos"/>
                <w:sz w:val="20"/>
                <w:szCs w:val="20"/>
              </w:rPr>
            </w:pPr>
            <w:r w:rsidRPr="00846500">
              <w:rPr>
                <w:rFonts w:ascii="Aptos" w:hAnsi="Aptos"/>
                <w:color w:val="000000" w:themeColor="text1"/>
                <w:sz w:val="20"/>
                <w:szCs w:val="20"/>
              </w:rPr>
              <w:t>$5,000</w:t>
            </w:r>
          </w:p>
        </w:tc>
        <w:tc>
          <w:tcPr>
            <w:tcW w:w="0" w:type="auto"/>
            <w:tcBorders>
              <w:top w:val="single" w:color="auto" w:sz="4" w:space="0"/>
              <w:left w:val="single" w:color="auto" w:sz="4" w:space="0"/>
              <w:bottom w:val="double" w:color="auto" w:sz="4" w:space="0"/>
              <w:right w:val="single" w:color="auto" w:sz="4" w:space="0"/>
            </w:tcBorders>
            <w:vAlign w:val="center"/>
            <w:hideMark/>
          </w:tcPr>
          <w:p w:rsidRPr="00846500" w:rsidR="00E71CE8" w:rsidP="00643C93" w:rsidRDefault="00E71CE8" w14:paraId="18A9229F" w14:textId="1AEE5840">
            <w:pPr>
              <w:jc w:val="right"/>
              <w:rPr>
                <w:rFonts w:ascii="Aptos" w:hAnsi="Aptos"/>
                <w:sz w:val="20"/>
                <w:szCs w:val="20"/>
              </w:rPr>
            </w:pPr>
            <w:r w:rsidRPr="00846500">
              <w:rPr>
                <w:rFonts w:ascii="Aptos" w:hAnsi="Aptos"/>
                <w:color w:val="000000" w:themeColor="text1"/>
                <w:sz w:val="20"/>
                <w:szCs w:val="20"/>
              </w:rPr>
              <w:t>$25,000</w:t>
            </w:r>
          </w:p>
        </w:tc>
        <w:tc>
          <w:tcPr>
            <w:tcW w:w="1447" w:type="dxa"/>
            <w:tcBorders>
              <w:top w:val="single" w:color="auto" w:sz="4" w:space="0"/>
              <w:left w:val="single" w:color="auto" w:sz="4" w:space="0"/>
              <w:bottom w:val="double" w:color="auto" w:sz="4" w:space="0"/>
              <w:right w:val="single" w:color="auto" w:sz="4" w:space="0"/>
            </w:tcBorders>
            <w:vAlign w:val="center"/>
          </w:tcPr>
          <w:p w:rsidRPr="00846500" w:rsidR="00E71CE8" w:rsidP="00643C93" w:rsidRDefault="00E71CE8" w14:paraId="2BA1F1F3" w14:textId="103E6B8F">
            <w:pPr>
              <w:jc w:val="right"/>
              <w:rPr>
                <w:rFonts w:ascii="Aptos" w:hAnsi="Aptos"/>
                <w:sz w:val="20"/>
                <w:szCs w:val="20"/>
              </w:rPr>
            </w:pPr>
          </w:p>
        </w:tc>
        <w:tc>
          <w:tcPr>
            <w:tcW w:w="2335" w:type="dxa"/>
            <w:tcBorders>
              <w:top w:val="single" w:color="auto" w:sz="4" w:space="0"/>
              <w:left w:val="single" w:color="auto" w:sz="4" w:space="0"/>
              <w:bottom w:val="double" w:color="auto" w:sz="4" w:space="0"/>
              <w:right w:val="single" w:color="auto" w:sz="4" w:space="0"/>
            </w:tcBorders>
            <w:vAlign w:val="center"/>
          </w:tcPr>
          <w:p w:rsidRPr="00846500" w:rsidR="00E71CE8" w:rsidP="00643C93" w:rsidRDefault="00E71CE8" w14:paraId="7ECBB5FD" w14:textId="48CD8A46">
            <w:pPr>
              <w:jc w:val="right"/>
              <w:rPr>
                <w:rFonts w:ascii="Aptos" w:hAnsi="Aptos"/>
                <w:sz w:val="20"/>
                <w:szCs w:val="20"/>
              </w:rPr>
            </w:pPr>
          </w:p>
        </w:tc>
      </w:tr>
      <w:tr w:rsidRPr="00E6061A" w:rsidR="00A90C5E" w:rsidTr="00A90C5E" w14:paraId="492C8E9D" w14:textId="77777777">
        <w:trPr>
          <w:trHeight w:val="453"/>
        </w:trPr>
        <w:tc>
          <w:tcPr>
            <w:tcW w:w="5575" w:type="dxa"/>
            <w:gridSpan w:val="3"/>
            <w:tcBorders>
              <w:top w:val="double" w:color="auto" w:sz="4" w:space="0"/>
              <w:left w:val="single" w:color="auto" w:sz="4" w:space="0"/>
              <w:bottom w:val="single" w:color="auto" w:sz="4" w:space="0"/>
              <w:right w:val="single" w:color="auto" w:sz="4" w:space="0"/>
            </w:tcBorders>
            <w:vAlign w:val="center"/>
            <w:hideMark/>
          </w:tcPr>
          <w:p w:rsidRPr="00846500" w:rsidR="00A90C5E" w:rsidP="001F208D" w:rsidRDefault="00A90C5E" w14:paraId="6A3AFF54" w14:textId="77777777">
            <w:pPr>
              <w:jc w:val="right"/>
              <w:rPr>
                <w:rFonts w:ascii="Aptos" w:hAnsi="Aptos"/>
                <w:sz w:val="20"/>
                <w:szCs w:val="20"/>
              </w:rPr>
            </w:pPr>
            <w:r w:rsidRPr="00846500">
              <w:rPr>
                <w:rFonts w:ascii="Aptos" w:hAnsi="Aptos"/>
                <w:sz w:val="20"/>
                <w:szCs w:val="20"/>
              </w:rPr>
              <w:t xml:space="preserve">Total Retention Incentive Budget Requested </w:t>
            </w:r>
            <w:r w:rsidRPr="00846500">
              <w:rPr>
                <w:rFonts w:ascii="Aptos" w:hAnsi="Aptos"/>
                <w:i/>
                <w:iCs/>
                <w:sz w:val="20"/>
                <w:szCs w:val="20"/>
              </w:rPr>
              <w:t>(match B.8 above)</w:t>
            </w:r>
            <w:r w:rsidRPr="00846500">
              <w:rPr>
                <w:rFonts w:ascii="Aptos" w:hAnsi="Aptos"/>
                <w:sz w:val="20"/>
                <w:szCs w:val="20"/>
              </w:rPr>
              <w:t xml:space="preserve"> </w:t>
            </w:r>
          </w:p>
        </w:tc>
        <w:tc>
          <w:tcPr>
            <w:tcW w:w="1440" w:type="dxa"/>
            <w:tcBorders>
              <w:top w:val="double" w:color="auto" w:sz="4" w:space="0"/>
              <w:left w:val="single" w:color="auto" w:sz="4" w:space="0"/>
              <w:bottom w:val="single" w:color="auto" w:sz="4" w:space="0"/>
              <w:right w:val="single" w:color="auto" w:sz="4" w:space="0"/>
            </w:tcBorders>
            <w:vAlign w:val="center"/>
          </w:tcPr>
          <w:p w:rsidRPr="00846500" w:rsidR="00A90C5E" w:rsidP="001F208D" w:rsidRDefault="00A90C5E" w14:paraId="090F2703" w14:textId="1F9D2256">
            <w:pPr>
              <w:jc w:val="right"/>
              <w:rPr>
                <w:rFonts w:ascii="Aptos" w:hAnsi="Aptos"/>
                <w:sz w:val="20"/>
                <w:szCs w:val="20"/>
              </w:rPr>
            </w:pPr>
          </w:p>
        </w:tc>
        <w:tc>
          <w:tcPr>
            <w:tcW w:w="2335" w:type="dxa"/>
            <w:tcBorders>
              <w:top w:val="double" w:color="auto" w:sz="4" w:space="0"/>
              <w:left w:val="single" w:color="auto" w:sz="4" w:space="0"/>
              <w:bottom w:val="single" w:color="auto" w:sz="4" w:space="0"/>
              <w:right w:val="single" w:color="auto" w:sz="4" w:space="0"/>
            </w:tcBorders>
            <w:vAlign w:val="center"/>
            <w:hideMark/>
          </w:tcPr>
          <w:p w:rsidRPr="00846500" w:rsidR="00A90C5E" w:rsidP="001F208D" w:rsidRDefault="00A90C5E" w14:paraId="255857C9" w14:textId="45B11568">
            <w:pPr>
              <w:jc w:val="right"/>
              <w:rPr>
                <w:rFonts w:ascii="Aptos" w:hAnsi="Aptos"/>
                <w:sz w:val="20"/>
                <w:szCs w:val="20"/>
              </w:rPr>
            </w:pPr>
          </w:p>
        </w:tc>
      </w:tr>
    </w:tbl>
    <w:p w:rsidRPr="00E6061A" w:rsidR="008855BF" w:rsidP="001F208D" w:rsidRDefault="008855BF" w14:paraId="4D67F9A5" w14:textId="77777777">
      <w:pPr>
        <w:spacing w:after="0" w:line="240" w:lineRule="auto"/>
        <w:rPr>
          <w:rFonts w:ascii="Aptos" w:hAnsi="Aptos"/>
        </w:rPr>
      </w:pPr>
    </w:p>
    <w:p w:rsidR="008855BF" w:rsidP="00A829AC" w:rsidRDefault="00A829AC" w14:paraId="3EB2C649" w14:textId="208C9F3C">
      <w:pPr>
        <w:pStyle w:val="ListParagraph"/>
        <w:numPr>
          <w:ilvl w:val="0"/>
          <w:numId w:val="31"/>
        </w:numPr>
        <w:spacing w:after="0" w:line="240" w:lineRule="auto"/>
        <w:ind w:left="360"/>
        <w:rPr>
          <w:rFonts w:ascii="Aptos" w:hAnsi="Aptos"/>
        </w:rPr>
      </w:pPr>
      <w:r w:rsidRPr="2A912C03">
        <w:rPr>
          <w:rFonts w:ascii="Aptos" w:hAnsi="Aptos"/>
        </w:rPr>
        <w:t>Budget Detail</w:t>
      </w:r>
    </w:p>
    <w:p w:rsidR="00FE6FA4" w:rsidP="00C75289" w:rsidRDefault="00C75289" w14:paraId="73BCA1DE" w14:textId="29219417">
      <w:pPr>
        <w:spacing w:after="0" w:line="240" w:lineRule="auto"/>
        <w:rPr>
          <w:rFonts w:ascii="Aptos" w:hAnsi="Aptos"/>
          <w:i/>
          <w:iCs/>
        </w:rPr>
      </w:pPr>
      <w:r w:rsidRPr="2A912C03">
        <w:rPr>
          <w:rFonts w:ascii="Aptos" w:hAnsi="Aptos"/>
          <w:i/>
          <w:iCs/>
        </w:rPr>
        <w:t xml:space="preserve">Use the </w:t>
      </w:r>
      <w:r w:rsidRPr="2A912C03" w:rsidR="00780D71">
        <w:rPr>
          <w:rFonts w:ascii="Aptos" w:hAnsi="Aptos"/>
          <w:i/>
          <w:iCs/>
        </w:rPr>
        <w:t xml:space="preserve">budget </w:t>
      </w:r>
      <w:r w:rsidRPr="2A912C03" w:rsidR="009201C5">
        <w:rPr>
          <w:rFonts w:ascii="Aptos" w:hAnsi="Aptos"/>
          <w:i/>
          <w:iCs/>
        </w:rPr>
        <w:t xml:space="preserve">detail template </w:t>
      </w:r>
      <w:r w:rsidRPr="2A912C03" w:rsidR="00F717D2">
        <w:rPr>
          <w:rFonts w:ascii="Aptos" w:hAnsi="Aptos"/>
          <w:i/>
          <w:iCs/>
        </w:rPr>
        <w:t xml:space="preserve">provided </w:t>
      </w:r>
      <w:r w:rsidRPr="2A912C03" w:rsidR="006775D5">
        <w:rPr>
          <w:rFonts w:ascii="Aptos" w:hAnsi="Aptos"/>
          <w:i/>
          <w:iCs/>
        </w:rPr>
        <w:t>to detai</w:t>
      </w:r>
      <w:r w:rsidRPr="2A912C03" w:rsidR="00AD0359">
        <w:rPr>
          <w:rFonts w:ascii="Aptos" w:hAnsi="Aptos"/>
          <w:i/>
          <w:iCs/>
        </w:rPr>
        <w:t>l your program expenses</w:t>
      </w:r>
      <w:r w:rsidRPr="2A912C03" w:rsidR="00FE6FA4">
        <w:rPr>
          <w:rFonts w:ascii="Aptos" w:hAnsi="Aptos"/>
          <w:i/>
          <w:iCs/>
        </w:rPr>
        <w:t xml:space="preserve"> and send as an attachment with your RISE submission. </w:t>
      </w:r>
      <w:r w:rsidR="00C33CD7">
        <w:rPr>
          <w:rFonts w:ascii="Aptos" w:hAnsi="Aptos"/>
          <w:i/>
          <w:iCs/>
        </w:rPr>
        <w:t>Administrative expenses are not allowed</w:t>
      </w:r>
      <w:r w:rsidRPr="2A912C03" w:rsidR="00FE6FA4">
        <w:rPr>
          <w:rFonts w:ascii="Aptos" w:hAnsi="Aptos"/>
          <w:i/>
          <w:iCs/>
        </w:rPr>
        <w:t>.</w:t>
      </w:r>
      <w:r w:rsidR="00D9087C">
        <w:rPr>
          <w:rFonts w:ascii="Aptos" w:hAnsi="Aptos"/>
          <w:i/>
          <w:iCs/>
        </w:rPr>
        <w:t xml:space="preserve"> Incentives are considered contractual arrangements under the budget detail. </w:t>
      </w:r>
      <w:r w:rsidR="0001505D">
        <w:rPr>
          <w:rFonts w:ascii="Aptos" w:hAnsi="Aptos"/>
          <w:i/>
          <w:iCs/>
        </w:rPr>
        <w:t>Programmatic support is allowable and may be included under salaries and fringe.</w:t>
      </w:r>
    </w:p>
    <w:p w:rsidRPr="00A829AC" w:rsidR="00A829AC" w:rsidP="00A829AC" w:rsidRDefault="00780D71" w14:paraId="2C6083B7" w14:textId="6A00AB32">
      <w:pPr>
        <w:spacing w:after="0" w:line="240" w:lineRule="auto"/>
        <w:rPr>
          <w:rFonts w:ascii="Aptos" w:hAnsi="Aptos"/>
        </w:rPr>
      </w:pPr>
      <w:r w:rsidRPr="2A912C03">
        <w:rPr>
          <w:rFonts w:ascii="Aptos" w:hAnsi="Aptos"/>
          <w:i/>
          <w:iCs/>
        </w:rPr>
        <w:t xml:space="preserve"> </w:t>
      </w:r>
    </w:p>
    <w:p w:rsidRPr="00E6061A" w:rsidR="00FC00B1" w:rsidP="001F208D" w:rsidRDefault="00FC00B1" w14:paraId="13625F1C" w14:textId="77777777">
      <w:pPr>
        <w:spacing w:after="0" w:line="240" w:lineRule="auto"/>
        <w:rPr>
          <w:rFonts w:ascii="Aptos" w:hAnsi="Aptos"/>
          <w:b/>
          <w:bCs/>
          <w:color w:val="0E2841" w:themeColor="text2"/>
        </w:rPr>
      </w:pPr>
      <w:r w:rsidRPr="2A912C03">
        <w:rPr>
          <w:rFonts w:ascii="Aptos" w:hAnsi="Aptos"/>
          <w:b/>
          <w:bCs/>
          <w:color w:val="0E2841" w:themeColor="text2"/>
        </w:rPr>
        <w:t>Section 4: Workforce Need</w:t>
      </w:r>
    </w:p>
    <w:p w:rsidRPr="00E6061A" w:rsidR="000A2D7D" w:rsidP="001F208D" w:rsidRDefault="000A2D7D" w14:paraId="33741F18" w14:textId="77777777">
      <w:pPr>
        <w:spacing w:after="0" w:line="240" w:lineRule="auto"/>
        <w:rPr>
          <w:rFonts w:ascii="Aptos" w:hAnsi="Aptos"/>
          <w:b/>
          <w:bCs/>
        </w:rPr>
      </w:pPr>
      <w:r w:rsidRPr="2A912C03">
        <w:rPr>
          <w:rFonts w:ascii="Aptos" w:hAnsi="Aptos"/>
          <w:b/>
          <w:bCs/>
        </w:rPr>
        <w:t>What workforce challenge(s) are you trying to address?</w:t>
      </w:r>
      <w:r w:rsidRPr="2A912C03">
        <w:rPr>
          <w:rFonts w:ascii="Aptos" w:hAnsi="Aptos"/>
        </w:rPr>
        <w:t xml:space="preserve"> (Up to 500 words)</w:t>
      </w:r>
    </w:p>
    <w:p w:rsidRPr="00E6061A" w:rsidR="000A2D7D" w:rsidP="001F208D" w:rsidRDefault="000A2D7D" w14:paraId="08D9A587" w14:textId="77777777">
      <w:pPr>
        <w:spacing w:after="0" w:line="240" w:lineRule="auto"/>
        <w:rPr>
          <w:rFonts w:ascii="Aptos" w:hAnsi="Aptos"/>
        </w:rPr>
      </w:pPr>
      <w:r w:rsidRPr="2A912C03">
        <w:rPr>
          <w:rFonts w:ascii="Aptos" w:hAnsi="Aptos"/>
          <w:highlight w:val="yellow"/>
        </w:rPr>
        <w:t>[Text]</w:t>
      </w:r>
    </w:p>
    <w:p w:rsidRPr="00E6061A" w:rsidR="000A2D7D" w:rsidP="001F208D" w:rsidRDefault="000A2D7D" w14:paraId="726B6B09" w14:textId="77777777">
      <w:pPr>
        <w:spacing w:after="0" w:line="240" w:lineRule="auto"/>
        <w:rPr>
          <w:rFonts w:ascii="Aptos" w:hAnsi="Aptos"/>
          <w:i/>
          <w:iCs/>
          <w:color w:val="000000" w:themeColor="text1"/>
        </w:rPr>
      </w:pPr>
    </w:p>
    <w:p w:rsidRPr="00E6061A" w:rsidR="000A2D7D" w:rsidP="001F208D" w:rsidRDefault="000A2D7D" w14:paraId="2698774F" w14:textId="77777777">
      <w:pPr>
        <w:spacing w:after="0" w:line="240" w:lineRule="auto"/>
        <w:rPr>
          <w:rFonts w:ascii="Aptos" w:hAnsi="Aptos"/>
          <w:i/>
          <w:iCs/>
          <w:color w:val="000000" w:themeColor="text1"/>
        </w:rPr>
      </w:pPr>
    </w:p>
    <w:p w:rsidR="7B06F44B" w:rsidP="7B06F44B" w:rsidRDefault="7B06F44B" w14:paraId="3EF024A0" w14:textId="21D6F859">
      <w:pPr>
        <w:spacing w:after="0" w:line="240" w:lineRule="auto"/>
        <w:rPr>
          <w:rFonts w:ascii="Aptos" w:hAnsi="Aptos"/>
          <w:i/>
          <w:iCs/>
          <w:color w:val="000000" w:themeColor="text1"/>
        </w:rPr>
      </w:pPr>
    </w:p>
    <w:p w:rsidR="51CC42D5" w:rsidP="51CC42D5" w:rsidRDefault="51CC42D5" w14:paraId="04AC1095" w14:textId="369853A9">
      <w:pPr>
        <w:spacing w:after="0" w:line="240" w:lineRule="auto"/>
        <w:rPr>
          <w:rFonts w:ascii="Aptos" w:hAnsi="Aptos"/>
          <w:i/>
          <w:iCs/>
          <w:color w:val="000000" w:themeColor="text1"/>
        </w:rPr>
      </w:pPr>
    </w:p>
    <w:p w:rsidRPr="00E6061A" w:rsidR="00E71CE8" w:rsidP="001F208D" w:rsidRDefault="00E71CE8" w14:paraId="0896B35B" w14:textId="77777777">
      <w:pPr>
        <w:spacing w:after="0" w:line="240" w:lineRule="auto"/>
        <w:rPr>
          <w:rFonts w:ascii="Aptos" w:hAnsi="Aptos"/>
          <w:i/>
          <w:iCs/>
          <w:color w:val="000000" w:themeColor="text1"/>
        </w:rPr>
      </w:pPr>
    </w:p>
    <w:p w:rsidRPr="00E6061A" w:rsidR="000A2D7D" w:rsidP="001F208D" w:rsidRDefault="00FC00B1" w14:paraId="7CEF000D" w14:textId="77777777">
      <w:pPr>
        <w:spacing w:after="0" w:line="240" w:lineRule="auto"/>
        <w:rPr>
          <w:rFonts w:ascii="Aptos" w:hAnsi="Aptos"/>
          <w:i/>
          <w:iCs/>
          <w:color w:val="000000" w:themeColor="text1"/>
        </w:rPr>
      </w:pPr>
      <w:r w:rsidRPr="2A912C03">
        <w:rPr>
          <w:rFonts w:ascii="Aptos" w:hAnsi="Aptos"/>
          <w:b/>
          <w:bCs/>
        </w:rPr>
        <w:t>Current Workforce Vacancies</w:t>
      </w:r>
      <w:r w:rsidRPr="2A912C03" w:rsidR="000A2D7D">
        <w:rPr>
          <w:rFonts w:ascii="Aptos" w:hAnsi="Aptos"/>
          <w:i/>
          <w:iCs/>
          <w:color w:val="000000" w:themeColor="text1"/>
        </w:rPr>
        <w:t xml:space="preserve"> </w:t>
      </w:r>
    </w:p>
    <w:p w:rsidRPr="00E6061A" w:rsidR="00FC00B1" w:rsidP="001F208D" w:rsidRDefault="000A2D7D" w14:paraId="3FE76CFE" w14:textId="476220B1">
      <w:pPr>
        <w:spacing w:after="0" w:line="240" w:lineRule="auto"/>
        <w:rPr>
          <w:rFonts w:ascii="Aptos" w:hAnsi="Aptos"/>
          <w:b/>
          <w:bCs/>
        </w:rPr>
      </w:pPr>
      <w:r w:rsidRPr="2A912C03">
        <w:rPr>
          <w:rFonts w:ascii="Aptos" w:hAnsi="Aptos"/>
          <w:i/>
          <w:iCs/>
          <w:color w:val="000000" w:themeColor="text1"/>
        </w:rPr>
        <w:t>Please document the number of employees currently employed and openings.</w:t>
      </w:r>
    </w:p>
    <w:tbl>
      <w:tblPr>
        <w:tblStyle w:val="GridTable4-Accent1"/>
        <w:tblW w:w="0" w:type="auto"/>
        <w:tblInd w:w="0" w:type="dxa"/>
        <w:tblLook w:val="04A0" w:firstRow="1" w:lastRow="0" w:firstColumn="1" w:lastColumn="0" w:noHBand="0" w:noVBand="1"/>
      </w:tblPr>
      <w:tblGrid>
        <w:gridCol w:w="3682"/>
        <w:gridCol w:w="2250"/>
        <w:gridCol w:w="2250"/>
      </w:tblGrid>
      <w:tr w:rsidRPr="00E6061A" w:rsidR="00BD0B01" w:rsidTr="007A4FD4" w14:paraId="41BA59D0"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09C99AAE" w14:textId="77777777">
            <w:pPr>
              <w:jc w:val="center"/>
              <w:rPr>
                <w:rFonts w:ascii="Aptos" w:hAnsi="Aptos"/>
                <w:sz w:val="20"/>
                <w:szCs w:val="20"/>
              </w:rPr>
            </w:pPr>
            <w:r w:rsidRPr="007A4FD4">
              <w:rPr>
                <w:rFonts w:ascii="Aptos" w:hAnsi="Aptos"/>
                <w:b/>
                <w:bCs/>
                <w:sz w:val="20"/>
                <w:szCs w:val="20"/>
              </w:rPr>
              <w:t>Position</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163FBC49" w14:textId="77777777">
            <w:pPr>
              <w:jc w:val="center"/>
              <w:rPr>
                <w:rFonts w:ascii="Aptos" w:hAnsi="Aptos"/>
                <w:sz w:val="20"/>
                <w:szCs w:val="20"/>
              </w:rPr>
            </w:pPr>
            <w:r w:rsidRPr="007A4FD4">
              <w:rPr>
                <w:rFonts w:ascii="Aptos" w:hAnsi="Aptos"/>
                <w:b/>
                <w:bCs/>
                <w:sz w:val="20"/>
                <w:szCs w:val="20"/>
              </w:rPr>
              <w:t>Currently Employed</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26270367" w14:textId="77777777">
            <w:pPr>
              <w:jc w:val="center"/>
              <w:rPr>
                <w:rFonts w:ascii="Aptos" w:hAnsi="Aptos"/>
                <w:sz w:val="20"/>
                <w:szCs w:val="20"/>
              </w:rPr>
            </w:pPr>
            <w:r w:rsidRPr="007A4FD4">
              <w:rPr>
                <w:rFonts w:ascii="Aptos" w:hAnsi="Aptos"/>
                <w:b/>
                <w:bCs/>
                <w:sz w:val="20"/>
                <w:szCs w:val="20"/>
              </w:rPr>
              <w:t>Current Openings</w:t>
            </w:r>
          </w:p>
        </w:tc>
      </w:tr>
      <w:tr w:rsidRPr="00E6061A" w:rsidR="00BD0B01" w:rsidTr="007A4FD4" w14:paraId="656F18D8"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251460C6" w14:textId="77777777">
            <w:pPr>
              <w:jc w:val="right"/>
              <w:rPr>
                <w:rFonts w:ascii="Aptos" w:hAnsi="Aptos"/>
                <w:sz w:val="20"/>
                <w:szCs w:val="20"/>
              </w:rPr>
            </w:pPr>
            <w:r w:rsidRPr="007A4FD4">
              <w:rPr>
                <w:rFonts w:ascii="Aptos" w:hAnsi="Aptos"/>
                <w:sz w:val="20"/>
                <w:szCs w:val="20"/>
              </w:rPr>
              <w:t>Physician</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19D1481A"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0CC7BB74" w14:textId="77777777">
            <w:pPr>
              <w:jc w:val="center"/>
              <w:rPr>
                <w:rFonts w:ascii="Aptos" w:hAnsi="Aptos"/>
                <w:sz w:val="20"/>
                <w:szCs w:val="20"/>
              </w:rPr>
            </w:pPr>
          </w:p>
        </w:tc>
      </w:tr>
      <w:tr w:rsidRPr="00E6061A" w:rsidR="00BD0B01" w:rsidTr="007A4FD4" w14:paraId="4B38AB30"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72191026" w14:textId="77777777">
            <w:pPr>
              <w:jc w:val="right"/>
              <w:rPr>
                <w:rFonts w:ascii="Aptos" w:hAnsi="Aptos"/>
                <w:sz w:val="20"/>
                <w:szCs w:val="20"/>
              </w:rPr>
            </w:pPr>
            <w:r w:rsidRPr="007A4FD4">
              <w:rPr>
                <w:rFonts w:ascii="Aptos" w:hAnsi="Aptos"/>
                <w:sz w:val="20"/>
                <w:szCs w:val="20"/>
              </w:rPr>
              <w:t>PA-C</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468D8168"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3DAA5982" w14:textId="77777777">
            <w:pPr>
              <w:jc w:val="center"/>
              <w:rPr>
                <w:rFonts w:ascii="Aptos" w:hAnsi="Aptos"/>
                <w:sz w:val="20"/>
                <w:szCs w:val="20"/>
              </w:rPr>
            </w:pPr>
          </w:p>
        </w:tc>
      </w:tr>
      <w:tr w:rsidRPr="00E6061A" w:rsidR="00BD0B01" w:rsidTr="007A4FD4" w14:paraId="1C109C1D"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580C3DE8" w14:textId="77777777">
            <w:pPr>
              <w:jc w:val="right"/>
              <w:rPr>
                <w:rFonts w:ascii="Aptos" w:hAnsi="Aptos"/>
                <w:sz w:val="20"/>
                <w:szCs w:val="20"/>
              </w:rPr>
            </w:pPr>
            <w:r w:rsidRPr="007A4FD4">
              <w:rPr>
                <w:rFonts w:ascii="Aptos" w:hAnsi="Aptos"/>
                <w:sz w:val="20"/>
                <w:szCs w:val="20"/>
              </w:rPr>
              <w:t>Nurse Practitioner</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68AFD594"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3CA188F9" w14:textId="77777777">
            <w:pPr>
              <w:jc w:val="center"/>
              <w:rPr>
                <w:rFonts w:ascii="Aptos" w:hAnsi="Aptos"/>
                <w:sz w:val="20"/>
                <w:szCs w:val="20"/>
              </w:rPr>
            </w:pPr>
          </w:p>
        </w:tc>
      </w:tr>
      <w:tr w:rsidRPr="00E6061A" w:rsidR="00BD0B01" w:rsidTr="007A4FD4" w14:paraId="28868816"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4441CE57" w14:textId="77777777">
            <w:pPr>
              <w:jc w:val="right"/>
              <w:rPr>
                <w:rFonts w:ascii="Aptos" w:hAnsi="Aptos"/>
                <w:sz w:val="20"/>
                <w:szCs w:val="20"/>
              </w:rPr>
            </w:pPr>
            <w:r w:rsidRPr="007A4FD4">
              <w:rPr>
                <w:rFonts w:ascii="Aptos" w:hAnsi="Aptos"/>
                <w:sz w:val="20"/>
                <w:szCs w:val="20"/>
              </w:rPr>
              <w:t>Certified Midwives</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2B95B639"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297C81A6" w14:textId="77777777">
            <w:pPr>
              <w:jc w:val="center"/>
              <w:rPr>
                <w:rFonts w:ascii="Aptos" w:hAnsi="Aptos"/>
                <w:sz w:val="20"/>
                <w:szCs w:val="20"/>
              </w:rPr>
            </w:pPr>
          </w:p>
        </w:tc>
      </w:tr>
      <w:tr w:rsidRPr="00E6061A" w:rsidR="00BD0B01" w:rsidTr="007A4FD4" w14:paraId="17DC7DD0"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4C1F721B" w14:textId="77777777">
            <w:pPr>
              <w:jc w:val="right"/>
              <w:rPr>
                <w:rFonts w:ascii="Aptos" w:hAnsi="Aptos"/>
                <w:sz w:val="20"/>
                <w:szCs w:val="20"/>
              </w:rPr>
            </w:pPr>
            <w:r w:rsidRPr="007A4FD4">
              <w:rPr>
                <w:rFonts w:ascii="Aptos" w:hAnsi="Aptos"/>
                <w:sz w:val="20"/>
                <w:szCs w:val="20"/>
              </w:rPr>
              <w:t>Nurses</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6D6965E6"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7F771E90" w14:textId="77777777">
            <w:pPr>
              <w:jc w:val="center"/>
              <w:rPr>
                <w:rFonts w:ascii="Aptos" w:hAnsi="Aptos"/>
                <w:sz w:val="20"/>
                <w:szCs w:val="20"/>
              </w:rPr>
            </w:pPr>
          </w:p>
        </w:tc>
      </w:tr>
      <w:tr w:rsidRPr="00E6061A" w:rsidR="00BD0B01" w:rsidTr="007A4FD4" w14:paraId="6A10D05D"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00D36604" w14:textId="77777777">
            <w:pPr>
              <w:jc w:val="right"/>
              <w:rPr>
                <w:rFonts w:ascii="Aptos" w:hAnsi="Aptos"/>
                <w:sz w:val="20"/>
                <w:szCs w:val="20"/>
              </w:rPr>
            </w:pPr>
            <w:r w:rsidRPr="007A4FD4">
              <w:rPr>
                <w:rFonts w:ascii="Aptos" w:hAnsi="Aptos"/>
                <w:sz w:val="20"/>
                <w:szCs w:val="20"/>
              </w:rPr>
              <w:t>Medical Assistant/CNA</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48FD4593"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3762F2FE" w14:textId="77777777">
            <w:pPr>
              <w:jc w:val="center"/>
              <w:rPr>
                <w:rFonts w:ascii="Aptos" w:hAnsi="Aptos"/>
                <w:sz w:val="20"/>
                <w:szCs w:val="20"/>
              </w:rPr>
            </w:pPr>
          </w:p>
        </w:tc>
      </w:tr>
      <w:tr w:rsidRPr="00E6061A" w:rsidR="00BD0B01" w:rsidTr="007A4FD4" w14:paraId="7C1F14EC"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221674AD" w14:textId="77777777">
            <w:pPr>
              <w:jc w:val="right"/>
              <w:rPr>
                <w:rFonts w:ascii="Aptos" w:hAnsi="Aptos"/>
                <w:sz w:val="20"/>
                <w:szCs w:val="20"/>
              </w:rPr>
            </w:pPr>
            <w:r w:rsidRPr="007A4FD4">
              <w:rPr>
                <w:rFonts w:ascii="Aptos" w:hAnsi="Aptos"/>
                <w:sz w:val="20"/>
                <w:szCs w:val="20"/>
              </w:rPr>
              <w:t>Pharmacist</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5286D21C"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19375E08" w14:textId="77777777">
            <w:pPr>
              <w:jc w:val="center"/>
              <w:rPr>
                <w:rFonts w:ascii="Aptos" w:hAnsi="Aptos"/>
                <w:sz w:val="20"/>
                <w:szCs w:val="20"/>
              </w:rPr>
            </w:pPr>
          </w:p>
        </w:tc>
      </w:tr>
      <w:tr w:rsidRPr="00E6061A" w:rsidR="00BD0B01" w:rsidTr="007A4FD4" w14:paraId="5488C0EC"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4F728E88" w14:textId="77777777">
            <w:pPr>
              <w:jc w:val="right"/>
              <w:rPr>
                <w:rFonts w:ascii="Aptos" w:hAnsi="Aptos"/>
                <w:sz w:val="20"/>
                <w:szCs w:val="20"/>
              </w:rPr>
            </w:pPr>
            <w:r w:rsidRPr="007A4FD4">
              <w:rPr>
                <w:rFonts w:ascii="Aptos" w:hAnsi="Aptos"/>
                <w:sz w:val="20"/>
                <w:szCs w:val="20"/>
              </w:rPr>
              <w:t>Pharm Techs</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78D2C75A"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4936C0A1" w14:textId="77777777">
            <w:pPr>
              <w:jc w:val="center"/>
              <w:rPr>
                <w:rFonts w:ascii="Aptos" w:hAnsi="Aptos"/>
                <w:sz w:val="20"/>
                <w:szCs w:val="20"/>
              </w:rPr>
            </w:pPr>
          </w:p>
        </w:tc>
      </w:tr>
      <w:tr w:rsidRPr="00E6061A" w:rsidR="00BD0B01" w:rsidTr="007A4FD4" w14:paraId="42B641BF"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1D5DEECF" w14:textId="77777777">
            <w:pPr>
              <w:jc w:val="right"/>
              <w:rPr>
                <w:rFonts w:ascii="Aptos" w:hAnsi="Aptos"/>
                <w:sz w:val="20"/>
                <w:szCs w:val="20"/>
              </w:rPr>
            </w:pPr>
            <w:r w:rsidRPr="007A4FD4">
              <w:rPr>
                <w:rFonts w:ascii="Aptos" w:hAnsi="Aptos"/>
                <w:sz w:val="20"/>
                <w:szCs w:val="20"/>
              </w:rPr>
              <w:t>Licensed Clinical Social Worker/MFT</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379F4335"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73E21115" w14:textId="77777777">
            <w:pPr>
              <w:jc w:val="center"/>
              <w:rPr>
                <w:rFonts w:ascii="Aptos" w:hAnsi="Aptos"/>
                <w:sz w:val="20"/>
                <w:szCs w:val="20"/>
              </w:rPr>
            </w:pPr>
          </w:p>
        </w:tc>
      </w:tr>
      <w:tr w:rsidRPr="00E6061A" w:rsidR="00BD0B01" w:rsidTr="007A4FD4" w14:paraId="4BAE21AA"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6505249C" w14:textId="77777777">
            <w:pPr>
              <w:jc w:val="right"/>
              <w:rPr>
                <w:rFonts w:ascii="Aptos" w:hAnsi="Aptos"/>
                <w:sz w:val="20"/>
                <w:szCs w:val="20"/>
              </w:rPr>
            </w:pPr>
            <w:r w:rsidRPr="007A4FD4">
              <w:rPr>
                <w:rFonts w:ascii="Aptos" w:hAnsi="Aptos"/>
                <w:sz w:val="20"/>
                <w:szCs w:val="20"/>
              </w:rPr>
              <w:t>Certified Social Worker</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115A67EA"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54513D6B" w14:textId="77777777">
            <w:pPr>
              <w:jc w:val="center"/>
              <w:rPr>
                <w:rFonts w:ascii="Aptos" w:hAnsi="Aptos"/>
                <w:sz w:val="20"/>
                <w:szCs w:val="20"/>
              </w:rPr>
            </w:pPr>
          </w:p>
        </w:tc>
      </w:tr>
      <w:tr w:rsidRPr="00E6061A" w:rsidR="00BD0B01" w:rsidTr="007A4FD4" w14:paraId="67FE5724"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724E50E5" w14:textId="77777777">
            <w:pPr>
              <w:jc w:val="right"/>
              <w:rPr>
                <w:rFonts w:ascii="Aptos" w:hAnsi="Aptos"/>
                <w:sz w:val="20"/>
                <w:szCs w:val="20"/>
              </w:rPr>
            </w:pPr>
            <w:r w:rsidRPr="007A4FD4">
              <w:rPr>
                <w:rFonts w:ascii="Aptos" w:hAnsi="Aptos"/>
                <w:sz w:val="20"/>
                <w:szCs w:val="20"/>
              </w:rPr>
              <w:t>Dentists</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41824EBD"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3F1371B7" w14:textId="77777777">
            <w:pPr>
              <w:jc w:val="center"/>
              <w:rPr>
                <w:rFonts w:ascii="Aptos" w:hAnsi="Aptos"/>
                <w:sz w:val="20"/>
                <w:szCs w:val="20"/>
              </w:rPr>
            </w:pPr>
          </w:p>
        </w:tc>
      </w:tr>
      <w:tr w:rsidRPr="00E6061A" w:rsidR="00BD0B01" w:rsidTr="007A4FD4" w14:paraId="6FC73A89"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2361DBDE" w14:textId="77777777">
            <w:pPr>
              <w:jc w:val="right"/>
              <w:rPr>
                <w:rFonts w:ascii="Aptos" w:hAnsi="Aptos"/>
                <w:sz w:val="20"/>
                <w:szCs w:val="20"/>
              </w:rPr>
            </w:pPr>
            <w:r w:rsidRPr="007A4FD4">
              <w:rPr>
                <w:rFonts w:ascii="Aptos" w:hAnsi="Aptos"/>
                <w:sz w:val="20"/>
                <w:szCs w:val="20"/>
              </w:rPr>
              <w:t>Dental Assistants</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7C3C9AAD"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3C06E68B" w14:textId="77777777">
            <w:pPr>
              <w:jc w:val="center"/>
              <w:rPr>
                <w:rFonts w:ascii="Aptos" w:hAnsi="Aptos"/>
                <w:sz w:val="20"/>
                <w:szCs w:val="20"/>
              </w:rPr>
            </w:pPr>
          </w:p>
        </w:tc>
      </w:tr>
      <w:tr w:rsidRPr="00E6061A" w:rsidR="00BD0B01" w:rsidTr="007A4FD4" w14:paraId="0E7BCDD6"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491D8405" w14:textId="77777777">
            <w:pPr>
              <w:jc w:val="right"/>
              <w:rPr>
                <w:rFonts w:ascii="Aptos" w:hAnsi="Aptos"/>
                <w:sz w:val="20"/>
                <w:szCs w:val="20"/>
              </w:rPr>
            </w:pPr>
            <w:r w:rsidRPr="007A4FD4">
              <w:rPr>
                <w:rFonts w:ascii="Aptos" w:hAnsi="Aptos"/>
                <w:sz w:val="20"/>
                <w:szCs w:val="20"/>
              </w:rPr>
              <w:t>Dental Hygienist</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0C5E7D2D"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1FF4D428" w14:textId="77777777">
            <w:pPr>
              <w:jc w:val="center"/>
              <w:rPr>
                <w:rFonts w:ascii="Aptos" w:hAnsi="Aptos"/>
                <w:sz w:val="20"/>
                <w:szCs w:val="20"/>
              </w:rPr>
            </w:pPr>
          </w:p>
        </w:tc>
      </w:tr>
      <w:tr w:rsidRPr="00E6061A" w:rsidR="00BD0B01" w:rsidTr="007A4FD4" w14:paraId="669A3BAB"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3E945346" w14:textId="77777777">
            <w:pPr>
              <w:jc w:val="right"/>
              <w:rPr>
                <w:rFonts w:ascii="Aptos" w:hAnsi="Aptos"/>
                <w:sz w:val="20"/>
                <w:szCs w:val="20"/>
              </w:rPr>
            </w:pPr>
            <w:r w:rsidRPr="007A4FD4">
              <w:rPr>
                <w:rFonts w:ascii="Aptos" w:hAnsi="Aptos"/>
                <w:sz w:val="20"/>
                <w:szCs w:val="20"/>
              </w:rPr>
              <w:t>Enabling Services Staff</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5B4B77AC"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793AFA1E" w14:textId="77777777">
            <w:pPr>
              <w:jc w:val="center"/>
              <w:rPr>
                <w:rFonts w:ascii="Aptos" w:hAnsi="Aptos"/>
                <w:sz w:val="20"/>
                <w:szCs w:val="20"/>
              </w:rPr>
            </w:pPr>
          </w:p>
        </w:tc>
      </w:tr>
      <w:tr w:rsidRPr="00E6061A" w:rsidR="00BD0B01" w:rsidTr="007A4FD4" w14:paraId="36CDAF98"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45F0092E" w14:textId="77777777">
            <w:pPr>
              <w:jc w:val="right"/>
              <w:rPr>
                <w:rFonts w:ascii="Aptos" w:hAnsi="Aptos"/>
                <w:sz w:val="20"/>
                <w:szCs w:val="20"/>
              </w:rPr>
            </w:pPr>
            <w:r w:rsidRPr="007A4FD4">
              <w:rPr>
                <w:rFonts w:ascii="Aptos" w:hAnsi="Aptos"/>
                <w:sz w:val="20"/>
                <w:szCs w:val="20"/>
              </w:rPr>
              <w:t>Other Doctorate Level Providers</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249CFF6E"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35FFF102" w14:textId="77777777">
            <w:pPr>
              <w:jc w:val="center"/>
              <w:rPr>
                <w:rFonts w:ascii="Aptos" w:hAnsi="Aptos"/>
                <w:sz w:val="20"/>
                <w:szCs w:val="20"/>
              </w:rPr>
            </w:pPr>
          </w:p>
        </w:tc>
      </w:tr>
      <w:tr w:rsidRPr="00E6061A" w:rsidR="00BD0B01" w:rsidTr="007A4FD4" w14:paraId="14D6A886"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0BD63A35" w14:textId="77777777">
            <w:pPr>
              <w:jc w:val="right"/>
              <w:rPr>
                <w:rFonts w:ascii="Aptos" w:hAnsi="Aptos"/>
                <w:sz w:val="20"/>
                <w:szCs w:val="20"/>
              </w:rPr>
            </w:pPr>
            <w:r w:rsidRPr="007A4FD4">
              <w:rPr>
                <w:rFonts w:ascii="Aptos" w:hAnsi="Aptos"/>
                <w:sz w:val="20"/>
                <w:szCs w:val="20"/>
              </w:rPr>
              <w:t>Other Masters Level Clinical Staff</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3483AA84"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3A316AB0" w14:textId="77777777">
            <w:pPr>
              <w:jc w:val="center"/>
              <w:rPr>
                <w:rFonts w:ascii="Aptos" w:hAnsi="Aptos"/>
                <w:sz w:val="20"/>
                <w:szCs w:val="20"/>
              </w:rPr>
            </w:pPr>
          </w:p>
        </w:tc>
      </w:tr>
      <w:tr w:rsidRPr="00E6061A" w:rsidR="00BD0B01" w:rsidTr="007A4FD4" w14:paraId="66187755"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0A0BD435" w14:textId="77777777">
            <w:pPr>
              <w:jc w:val="right"/>
              <w:rPr>
                <w:rFonts w:ascii="Aptos" w:hAnsi="Aptos"/>
                <w:sz w:val="20"/>
                <w:szCs w:val="20"/>
              </w:rPr>
            </w:pPr>
            <w:r w:rsidRPr="007A4FD4">
              <w:rPr>
                <w:rFonts w:ascii="Aptos" w:hAnsi="Aptos"/>
                <w:sz w:val="20"/>
                <w:szCs w:val="20"/>
              </w:rPr>
              <w:t>Other Bachelors Level Clinical Staff</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02D89939"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4A7ADA60" w14:textId="77777777">
            <w:pPr>
              <w:jc w:val="center"/>
              <w:rPr>
                <w:rFonts w:ascii="Aptos" w:hAnsi="Aptos"/>
                <w:sz w:val="20"/>
                <w:szCs w:val="20"/>
              </w:rPr>
            </w:pPr>
          </w:p>
        </w:tc>
      </w:tr>
      <w:tr w:rsidRPr="00E6061A" w:rsidR="00BD0B01" w:rsidTr="007A4FD4" w14:paraId="17F740C9" w14:textId="77777777">
        <w:tc>
          <w:tcPr>
            <w:tcW w:w="3682"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53A6DC48" w14:textId="77777777">
            <w:pPr>
              <w:jc w:val="right"/>
              <w:rPr>
                <w:rFonts w:ascii="Aptos" w:hAnsi="Aptos"/>
                <w:sz w:val="20"/>
                <w:szCs w:val="20"/>
              </w:rPr>
            </w:pPr>
            <w:r w:rsidRPr="007A4FD4">
              <w:rPr>
                <w:rFonts w:ascii="Aptos" w:hAnsi="Aptos"/>
                <w:sz w:val="20"/>
                <w:szCs w:val="20"/>
              </w:rPr>
              <w:t>Other Certificate Level Clinical Staff</w:t>
            </w: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435D9F48" w14:textId="77777777">
            <w:pPr>
              <w:jc w:val="center"/>
              <w:rPr>
                <w:rFonts w:ascii="Aptos" w:hAnsi="Apto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hideMark/>
          </w:tcPr>
          <w:p w:rsidRPr="007A4FD4" w:rsidR="00BD0B01" w:rsidP="001F208D" w:rsidRDefault="00BD0B01" w14:paraId="79B460EC" w14:textId="77777777">
            <w:pPr>
              <w:jc w:val="center"/>
              <w:rPr>
                <w:rFonts w:ascii="Aptos" w:hAnsi="Aptos"/>
                <w:sz w:val="20"/>
                <w:szCs w:val="20"/>
              </w:rPr>
            </w:pPr>
          </w:p>
        </w:tc>
      </w:tr>
      <w:tr w:rsidRPr="00E6061A" w:rsidR="00C8478B" w:rsidTr="007A4FD4" w14:paraId="4A52E61F" w14:textId="77777777">
        <w:tc>
          <w:tcPr>
            <w:tcW w:w="3682" w:type="dxa"/>
            <w:tcBorders>
              <w:top w:val="outset" w:color="auto" w:sz="6" w:space="0"/>
              <w:left w:val="outset" w:color="auto" w:sz="6" w:space="0"/>
              <w:bottom w:val="outset" w:color="auto" w:sz="6" w:space="0"/>
              <w:right w:val="outset" w:color="auto" w:sz="6" w:space="0"/>
            </w:tcBorders>
            <w:vAlign w:val="center"/>
          </w:tcPr>
          <w:p w:rsidRPr="00C8478B" w:rsidR="00C8478B" w:rsidP="001F208D" w:rsidRDefault="00C8478B" w14:paraId="2ADE7904" w14:textId="2BB07C60">
            <w:pPr>
              <w:jc w:val="right"/>
              <w:rPr>
                <w:rFonts w:ascii="Aptos" w:hAnsi="Aptos"/>
                <w:b/>
                <w:bCs/>
                <w:i/>
                <w:iCs/>
                <w:sz w:val="20"/>
                <w:szCs w:val="20"/>
              </w:rPr>
            </w:pPr>
            <w:r w:rsidRPr="00C8478B">
              <w:rPr>
                <w:rFonts w:ascii="Aptos" w:hAnsi="Aptos"/>
                <w:b/>
                <w:bCs/>
                <w:i/>
                <w:iCs/>
                <w:sz w:val="20"/>
                <w:szCs w:val="20"/>
              </w:rPr>
              <w:t>Totals</w:t>
            </w:r>
          </w:p>
        </w:tc>
        <w:tc>
          <w:tcPr>
            <w:tcW w:w="2250" w:type="dxa"/>
            <w:tcBorders>
              <w:top w:val="outset" w:color="auto" w:sz="6" w:space="0"/>
              <w:left w:val="outset" w:color="auto" w:sz="6" w:space="0"/>
              <w:bottom w:val="outset" w:color="auto" w:sz="6" w:space="0"/>
              <w:right w:val="outset" w:color="auto" w:sz="6" w:space="0"/>
            </w:tcBorders>
            <w:vAlign w:val="center"/>
          </w:tcPr>
          <w:p w:rsidRPr="00C8478B" w:rsidR="00C8478B" w:rsidP="001F208D" w:rsidRDefault="00C8478B" w14:paraId="33D54D52" w14:textId="77777777">
            <w:pPr>
              <w:jc w:val="center"/>
              <w:rPr>
                <w:rFonts w:ascii="Aptos" w:hAnsi="Aptos"/>
                <w:b/>
                <w:bCs/>
                <w:i/>
                <w:iCs/>
                <w:sz w:val="20"/>
                <w:szCs w:val="20"/>
              </w:rPr>
            </w:pPr>
          </w:p>
        </w:tc>
        <w:tc>
          <w:tcPr>
            <w:tcW w:w="2250" w:type="dxa"/>
            <w:tcBorders>
              <w:top w:val="outset" w:color="auto" w:sz="6" w:space="0"/>
              <w:left w:val="outset" w:color="auto" w:sz="6" w:space="0"/>
              <w:bottom w:val="outset" w:color="auto" w:sz="6" w:space="0"/>
              <w:right w:val="outset" w:color="auto" w:sz="6" w:space="0"/>
            </w:tcBorders>
            <w:vAlign w:val="center"/>
          </w:tcPr>
          <w:p w:rsidRPr="00C8478B" w:rsidR="00C8478B" w:rsidP="001F208D" w:rsidRDefault="00C8478B" w14:paraId="1904057A" w14:textId="77777777">
            <w:pPr>
              <w:jc w:val="center"/>
              <w:rPr>
                <w:rFonts w:ascii="Aptos" w:hAnsi="Aptos"/>
                <w:b/>
                <w:bCs/>
                <w:i/>
                <w:iCs/>
                <w:sz w:val="20"/>
                <w:szCs w:val="20"/>
              </w:rPr>
            </w:pPr>
          </w:p>
        </w:tc>
      </w:tr>
    </w:tbl>
    <w:p w:rsidRPr="00E6061A" w:rsidR="00D55A3E" w:rsidP="001F208D" w:rsidRDefault="00D55A3E" w14:paraId="27181D72" w14:textId="77777777">
      <w:pPr>
        <w:spacing w:after="0" w:line="240" w:lineRule="auto"/>
        <w:rPr>
          <w:rFonts w:ascii="Aptos" w:hAnsi="Aptos"/>
          <w:b/>
          <w:bCs/>
        </w:rPr>
      </w:pPr>
    </w:p>
    <w:p w:rsidR="00FC00B1" w:rsidP="001F208D" w:rsidRDefault="00FC00B1" w14:paraId="1051D7EB" w14:textId="626F2F25">
      <w:pPr>
        <w:spacing w:after="0" w:line="240" w:lineRule="auto"/>
        <w:rPr>
          <w:rFonts w:ascii="Aptos" w:hAnsi="Aptos"/>
          <w:b/>
          <w:bCs/>
        </w:rPr>
      </w:pPr>
      <w:r w:rsidRPr="2A912C03">
        <w:rPr>
          <w:rFonts w:ascii="Aptos" w:hAnsi="Aptos"/>
          <w:b/>
          <w:bCs/>
        </w:rPr>
        <w:lastRenderedPageBreak/>
        <w:t xml:space="preserve">Expected </w:t>
      </w:r>
      <w:r w:rsidRPr="2A912C03" w:rsidR="00D55A3E">
        <w:rPr>
          <w:rFonts w:ascii="Aptos" w:hAnsi="Aptos"/>
          <w:b/>
          <w:bCs/>
        </w:rPr>
        <w:t>Outcomes</w:t>
      </w:r>
    </w:p>
    <w:p w:rsidRPr="00AF6417" w:rsidR="00A0381D" w:rsidP="001F208D" w:rsidRDefault="00A0381D" w14:paraId="145BD107" w14:textId="25458C0B">
      <w:pPr>
        <w:spacing w:after="0" w:line="240" w:lineRule="auto"/>
        <w:rPr>
          <w:rFonts w:ascii="Aptos" w:hAnsi="Aptos"/>
          <w:i/>
          <w:iCs/>
        </w:rPr>
      </w:pPr>
      <w:r w:rsidRPr="2A912C03">
        <w:rPr>
          <w:rFonts w:ascii="Aptos" w:hAnsi="Aptos"/>
          <w:i/>
          <w:iCs/>
        </w:rPr>
        <w:t xml:space="preserve">Include </w:t>
      </w:r>
      <w:r w:rsidRPr="2A912C03" w:rsidR="00AF6417">
        <w:rPr>
          <w:rFonts w:ascii="Aptos" w:hAnsi="Aptos"/>
          <w:i/>
          <w:iCs/>
        </w:rPr>
        <w:t>anticipated number of clinical staff recruited and retained, and anticipated clinical staff positions vacant that were filled using RISE 2.5 funds through September 30, 2027.</w:t>
      </w:r>
    </w:p>
    <w:p w:rsidRPr="00E6061A" w:rsidR="00AF6417" w:rsidP="001F208D" w:rsidRDefault="00AF6417" w14:paraId="20B7B416" w14:textId="77777777">
      <w:pPr>
        <w:spacing w:after="0" w:line="240" w:lineRule="auto"/>
        <w:rPr>
          <w:rFonts w:ascii="Aptos" w:hAnsi="Aptos"/>
          <w:b/>
          <w:bCs/>
        </w:rPr>
      </w:pPr>
    </w:p>
    <w:p w:rsidRPr="00E6061A" w:rsidR="00FC00B1" w:rsidP="001F208D" w:rsidRDefault="00FC00B1" w14:paraId="2ED4FF08" w14:textId="335FD6EA">
      <w:pPr>
        <w:spacing w:after="0" w:line="240" w:lineRule="auto"/>
        <w:rPr>
          <w:rFonts w:ascii="Aptos" w:hAnsi="Aptos"/>
        </w:rPr>
      </w:pPr>
      <w:r w:rsidRPr="2A912C03">
        <w:rPr>
          <w:rFonts w:ascii="Aptos" w:hAnsi="Aptos"/>
        </w:rPr>
        <w:t>By September 30, 2027</w:t>
      </w:r>
      <w:r w:rsidRPr="10DF657C" w:rsidR="63E665B9">
        <w:rPr>
          <w:rFonts w:ascii="Aptos" w:hAnsi="Aptos"/>
        </w:rPr>
        <w:t>,</w:t>
      </w:r>
      <w:r w:rsidRPr="2A912C03">
        <w:rPr>
          <w:rFonts w:ascii="Aptos" w:hAnsi="Aptos"/>
        </w:rPr>
        <w:t xml:space="preserve"> we expect to:</w:t>
      </w:r>
    </w:p>
    <w:p w:rsidRPr="00890CA5" w:rsidR="00BD0B01" w:rsidP="00890CA5" w:rsidRDefault="00BD0B01" w14:paraId="7774D4B2" w14:textId="77777777">
      <w:pPr>
        <w:pStyle w:val="ListParagraph"/>
        <w:numPr>
          <w:ilvl w:val="0"/>
          <w:numId w:val="17"/>
        </w:numPr>
        <w:spacing w:after="0" w:line="240" w:lineRule="auto"/>
        <w:rPr>
          <w:rFonts w:ascii="Aptos" w:hAnsi="Aptos"/>
        </w:rPr>
      </w:pPr>
      <w:r w:rsidRPr="2A912C03">
        <w:rPr>
          <w:rFonts w:ascii="Aptos" w:hAnsi="Aptos"/>
        </w:rPr>
        <w:t>Recruit _____ eligible clinical staff</w:t>
      </w:r>
    </w:p>
    <w:p w:rsidRPr="00890CA5" w:rsidR="00BD0B01" w:rsidP="00890CA5" w:rsidRDefault="00BD0B01" w14:paraId="5810BA4E" w14:textId="77777777">
      <w:pPr>
        <w:pStyle w:val="ListParagraph"/>
        <w:numPr>
          <w:ilvl w:val="0"/>
          <w:numId w:val="17"/>
        </w:numPr>
        <w:spacing w:after="0" w:line="240" w:lineRule="auto"/>
        <w:rPr>
          <w:rFonts w:ascii="Aptos" w:hAnsi="Aptos"/>
        </w:rPr>
      </w:pPr>
      <w:r w:rsidRPr="2A912C03">
        <w:rPr>
          <w:rFonts w:ascii="Aptos" w:hAnsi="Aptos"/>
        </w:rPr>
        <w:t>Retain _____ eligible clinical staff who might otherwise leave</w:t>
      </w:r>
    </w:p>
    <w:p w:rsidRPr="00890CA5" w:rsidR="00BD0B01" w:rsidP="00890CA5" w:rsidRDefault="00BD0B01" w14:paraId="14C8361A" w14:textId="77777777">
      <w:pPr>
        <w:pStyle w:val="ListParagraph"/>
        <w:numPr>
          <w:ilvl w:val="0"/>
          <w:numId w:val="17"/>
        </w:numPr>
        <w:spacing w:after="0" w:line="240" w:lineRule="auto"/>
        <w:rPr>
          <w:rFonts w:ascii="Aptos" w:hAnsi="Aptos"/>
        </w:rPr>
      </w:pPr>
      <w:r w:rsidRPr="2A912C03">
        <w:rPr>
          <w:rFonts w:ascii="Aptos" w:hAnsi="Aptos"/>
        </w:rPr>
        <w:t>Fill _____ clinical vacancies</w:t>
      </w:r>
    </w:p>
    <w:p w:rsidRPr="00E6061A" w:rsidR="00E852B8" w:rsidP="001F208D" w:rsidRDefault="00E852B8" w14:paraId="24E577E5" w14:textId="77777777">
      <w:pPr>
        <w:spacing w:after="0" w:line="240" w:lineRule="auto"/>
        <w:rPr>
          <w:rFonts w:ascii="Aptos" w:hAnsi="Aptos"/>
          <w:b/>
          <w:bCs/>
          <w:color w:val="0E2841" w:themeColor="text2"/>
        </w:rPr>
      </w:pPr>
    </w:p>
    <w:p w:rsidRPr="00E6061A" w:rsidR="00FC00B1" w:rsidP="001F208D" w:rsidRDefault="00FC00B1" w14:paraId="36578427" w14:textId="7A8D96F7">
      <w:pPr>
        <w:spacing w:after="0" w:line="240" w:lineRule="auto"/>
        <w:rPr>
          <w:rFonts w:ascii="Aptos" w:hAnsi="Aptos"/>
          <w:b/>
          <w:bCs/>
          <w:color w:val="0E2841" w:themeColor="text2"/>
        </w:rPr>
      </w:pPr>
      <w:r w:rsidRPr="2A912C03">
        <w:rPr>
          <w:rFonts w:ascii="Aptos" w:hAnsi="Aptos"/>
          <w:b/>
          <w:bCs/>
          <w:color w:val="0E2841" w:themeColor="text2"/>
        </w:rPr>
        <w:t xml:space="preserve">Section </w:t>
      </w:r>
      <w:r w:rsidRPr="2A912C03" w:rsidR="00D55A3E">
        <w:rPr>
          <w:rFonts w:ascii="Aptos" w:hAnsi="Aptos"/>
          <w:b/>
          <w:bCs/>
          <w:color w:val="0E2841" w:themeColor="text2"/>
        </w:rPr>
        <w:t>5</w:t>
      </w:r>
      <w:r w:rsidRPr="2A912C03">
        <w:rPr>
          <w:rFonts w:ascii="Aptos" w:hAnsi="Aptos"/>
          <w:b/>
          <w:bCs/>
          <w:color w:val="0E2841" w:themeColor="text2"/>
        </w:rPr>
        <w:t xml:space="preserve">: Reporting </w:t>
      </w:r>
      <w:r w:rsidRPr="2A912C03" w:rsidR="00D55A3E">
        <w:rPr>
          <w:rFonts w:ascii="Aptos" w:hAnsi="Aptos"/>
          <w:b/>
          <w:bCs/>
          <w:color w:val="0E2841" w:themeColor="text2"/>
        </w:rPr>
        <w:t xml:space="preserve">and Compliance </w:t>
      </w:r>
      <w:r w:rsidRPr="2A912C03">
        <w:rPr>
          <w:rFonts w:ascii="Aptos" w:hAnsi="Aptos"/>
          <w:b/>
          <w:bCs/>
          <w:color w:val="0E2841" w:themeColor="text2"/>
        </w:rPr>
        <w:t>Commitment</w:t>
      </w:r>
    </w:p>
    <w:p w:rsidR="00FC00B1" w:rsidP="001F208D" w:rsidRDefault="00093D24" w14:paraId="56759E4A" w14:textId="773BE6C6">
      <w:pPr>
        <w:spacing w:after="0" w:line="240" w:lineRule="auto"/>
        <w:rPr>
          <w:rFonts w:ascii="Aptos" w:hAnsi="Aptos"/>
          <w:i/>
          <w:iCs/>
        </w:rPr>
      </w:pPr>
      <w:r w:rsidRPr="2A912C03">
        <w:rPr>
          <w:rFonts w:ascii="Aptos" w:hAnsi="Aptos"/>
          <w:i/>
          <w:iCs/>
        </w:rPr>
        <w:t xml:space="preserve">Tier 2 </w:t>
      </w:r>
      <w:r w:rsidRPr="2A912C03" w:rsidR="00E852B8">
        <w:rPr>
          <w:rFonts w:ascii="Aptos" w:hAnsi="Aptos"/>
          <w:i/>
          <w:iCs/>
        </w:rPr>
        <w:t>Suba</w:t>
      </w:r>
      <w:r w:rsidRPr="2A912C03">
        <w:rPr>
          <w:rFonts w:ascii="Aptos" w:hAnsi="Aptos"/>
          <w:i/>
          <w:iCs/>
        </w:rPr>
        <w:t>wardee</w:t>
      </w:r>
      <w:r w:rsidRPr="2A912C03" w:rsidR="00756658">
        <w:rPr>
          <w:rFonts w:ascii="Aptos" w:hAnsi="Aptos"/>
          <w:i/>
          <w:iCs/>
        </w:rPr>
        <w:t>s</w:t>
      </w:r>
      <w:r w:rsidRPr="2A912C03" w:rsidR="00FC00B1">
        <w:rPr>
          <w:rFonts w:ascii="Aptos" w:hAnsi="Aptos"/>
          <w:i/>
          <w:iCs/>
        </w:rPr>
        <w:t xml:space="preserve"> agree to submit </w:t>
      </w:r>
      <w:r w:rsidRPr="2A912C03" w:rsidR="00756658">
        <w:rPr>
          <w:rFonts w:ascii="Aptos" w:hAnsi="Aptos"/>
          <w:i/>
          <w:iCs/>
        </w:rPr>
        <w:t>quarterly</w:t>
      </w:r>
      <w:r w:rsidRPr="2A912C03" w:rsidR="00FC00B1">
        <w:rPr>
          <w:rFonts w:ascii="Aptos" w:hAnsi="Aptos"/>
          <w:i/>
          <w:iCs/>
        </w:rPr>
        <w:t xml:space="preserve"> </w:t>
      </w:r>
      <w:r w:rsidRPr="2A912C03" w:rsidR="007D0020">
        <w:rPr>
          <w:rFonts w:ascii="Aptos" w:hAnsi="Aptos"/>
          <w:i/>
          <w:iCs/>
        </w:rPr>
        <w:t xml:space="preserve">and annual </w:t>
      </w:r>
      <w:r w:rsidRPr="2A912C03" w:rsidR="00FC00B1">
        <w:rPr>
          <w:rFonts w:ascii="Aptos" w:hAnsi="Aptos"/>
          <w:i/>
          <w:iCs/>
        </w:rPr>
        <w:t>report</w:t>
      </w:r>
      <w:r w:rsidRPr="2A912C03" w:rsidR="00477FCF">
        <w:rPr>
          <w:rFonts w:ascii="Aptos" w:hAnsi="Aptos"/>
          <w:i/>
          <w:iCs/>
        </w:rPr>
        <w:t xml:space="preserve">s </w:t>
      </w:r>
      <w:r w:rsidRPr="2A912C03" w:rsidR="00756658">
        <w:rPr>
          <w:rFonts w:ascii="Aptos" w:hAnsi="Aptos"/>
          <w:i/>
          <w:iCs/>
        </w:rPr>
        <w:t xml:space="preserve">to AUCH </w:t>
      </w:r>
      <w:r w:rsidRPr="2A912C03" w:rsidR="00477FCF">
        <w:rPr>
          <w:rFonts w:ascii="Aptos" w:hAnsi="Aptos"/>
          <w:i/>
          <w:iCs/>
        </w:rPr>
        <w:t>with the following</w:t>
      </w:r>
      <w:r w:rsidRPr="2A912C03" w:rsidR="0080112F">
        <w:rPr>
          <w:rFonts w:ascii="Aptos" w:hAnsi="Aptos"/>
          <w:i/>
          <w:iCs/>
        </w:rPr>
        <w:t xml:space="preserve"> timeline and</w:t>
      </w:r>
      <w:r w:rsidRPr="2A912C03" w:rsidR="00477FCF">
        <w:rPr>
          <w:rFonts w:ascii="Aptos" w:hAnsi="Aptos"/>
          <w:i/>
          <w:iCs/>
        </w:rPr>
        <w:t xml:space="preserve"> metrics.</w:t>
      </w:r>
      <w:r w:rsidRPr="2A912C03" w:rsidR="00756658">
        <w:rPr>
          <w:rFonts w:ascii="Aptos" w:hAnsi="Aptos"/>
          <w:i/>
          <w:iCs/>
        </w:rPr>
        <w:t xml:space="preserve"> AUCH reserves the right to update the</w:t>
      </w:r>
      <w:r w:rsidRPr="2A912C03" w:rsidR="0080112F">
        <w:rPr>
          <w:rFonts w:ascii="Aptos" w:hAnsi="Aptos"/>
          <w:i/>
          <w:iCs/>
        </w:rPr>
        <w:t xml:space="preserve"> schedule and</w:t>
      </w:r>
      <w:r w:rsidRPr="2A912C03" w:rsidR="00756658">
        <w:rPr>
          <w:rFonts w:ascii="Aptos" w:hAnsi="Aptos"/>
          <w:i/>
          <w:iCs/>
        </w:rPr>
        <w:t xml:space="preserve"> metrics per HHS, CMS, UDHHS, and/or AUCH needs.</w:t>
      </w:r>
    </w:p>
    <w:p w:rsidR="0080112F" w:rsidP="001F208D" w:rsidRDefault="0080112F" w14:paraId="784C045D" w14:textId="46B1BBFC">
      <w:pPr>
        <w:spacing w:after="0" w:line="240" w:lineRule="auto"/>
        <w:rPr>
          <w:rFonts w:ascii="Aptos" w:hAnsi="Aptos"/>
          <w:i/>
          <w:iCs/>
        </w:rPr>
      </w:pPr>
    </w:p>
    <w:p w:rsidRPr="00E6061A" w:rsidR="0080112F" w:rsidP="0080112F" w:rsidRDefault="0080112F" w14:paraId="1D603DBA" w14:textId="27301C63">
      <w:pPr>
        <w:spacing w:after="0" w:line="240" w:lineRule="auto"/>
        <w:rPr>
          <w:rFonts w:ascii="Aptos" w:hAnsi="Aptos"/>
          <w:b/>
          <w:bCs/>
        </w:rPr>
      </w:pPr>
      <w:r w:rsidRPr="2A912C03">
        <w:rPr>
          <w:rFonts w:ascii="Aptos" w:hAnsi="Aptos"/>
          <w:b/>
          <w:bCs/>
        </w:rPr>
        <w:t>RISE 2.5 Quarterly and Annual Reporting Schedule</w:t>
      </w:r>
    </w:p>
    <w:p w:rsidRPr="00094325" w:rsidR="0080112F" w:rsidP="0080112F" w:rsidRDefault="00094325" w14:paraId="000A7391" w14:textId="3D688BF3">
      <w:pPr>
        <w:pStyle w:val="ListParagraph"/>
        <w:numPr>
          <w:ilvl w:val="0"/>
          <w:numId w:val="9"/>
        </w:numPr>
        <w:spacing w:after="0" w:line="240" w:lineRule="auto"/>
        <w:rPr>
          <w:rFonts w:ascii="Aptos" w:hAnsi="Aptos"/>
        </w:rPr>
      </w:pPr>
      <w:r w:rsidRPr="2A912C03">
        <w:rPr>
          <w:rFonts w:ascii="Aptos" w:hAnsi="Aptos"/>
        </w:rPr>
        <w:t xml:space="preserve">Wednesday, January 27, 2027 </w:t>
      </w:r>
      <w:r w:rsidRPr="2A912C03">
        <w:rPr>
          <w:rFonts w:ascii="Aptos" w:hAnsi="Aptos"/>
          <w:i/>
          <w:iCs/>
        </w:rPr>
        <w:t>(Quarterly Report)</w:t>
      </w:r>
    </w:p>
    <w:p w:rsidRPr="00094325" w:rsidR="00094325" w:rsidP="0080112F" w:rsidRDefault="00094325" w14:paraId="4DDD9B24" w14:textId="1C13F09A">
      <w:pPr>
        <w:pStyle w:val="ListParagraph"/>
        <w:numPr>
          <w:ilvl w:val="0"/>
          <w:numId w:val="9"/>
        </w:numPr>
        <w:spacing w:after="0" w:line="240" w:lineRule="auto"/>
        <w:rPr>
          <w:rFonts w:ascii="Aptos" w:hAnsi="Aptos"/>
        </w:rPr>
      </w:pPr>
      <w:r w:rsidRPr="2A912C03">
        <w:rPr>
          <w:rFonts w:ascii="Aptos" w:hAnsi="Aptos"/>
        </w:rPr>
        <w:t>Monday, April 26, 2027</w:t>
      </w:r>
      <w:r w:rsidRPr="2A912C03">
        <w:rPr>
          <w:rFonts w:ascii="Aptos" w:hAnsi="Aptos"/>
          <w:i/>
          <w:iCs/>
        </w:rPr>
        <w:t xml:space="preserve"> (Quarterly Report)</w:t>
      </w:r>
    </w:p>
    <w:p w:rsidRPr="00094325" w:rsidR="00094325" w:rsidP="0080112F" w:rsidRDefault="00094325" w14:paraId="1DF96824" w14:textId="38DBE78E">
      <w:pPr>
        <w:pStyle w:val="ListParagraph"/>
        <w:numPr>
          <w:ilvl w:val="0"/>
          <w:numId w:val="9"/>
        </w:numPr>
        <w:spacing w:after="0" w:line="240" w:lineRule="auto"/>
        <w:rPr>
          <w:rFonts w:ascii="Aptos" w:hAnsi="Aptos"/>
          <w:i/>
          <w:iCs/>
        </w:rPr>
      </w:pPr>
      <w:r w:rsidRPr="2A912C03">
        <w:rPr>
          <w:rFonts w:ascii="Aptos" w:hAnsi="Aptos"/>
        </w:rPr>
        <w:t xml:space="preserve">Friday, July 30, 2027 </w:t>
      </w:r>
      <w:r w:rsidRPr="2A912C03">
        <w:rPr>
          <w:rFonts w:ascii="Aptos" w:hAnsi="Aptos"/>
          <w:i/>
          <w:iCs/>
        </w:rPr>
        <w:t>(Program Annual Report)</w:t>
      </w:r>
    </w:p>
    <w:p w:rsidRPr="00094325" w:rsidR="00094325" w:rsidP="0080112F" w:rsidRDefault="00094325" w14:paraId="5C521DA7" w14:textId="6E86D982">
      <w:pPr>
        <w:pStyle w:val="ListParagraph"/>
        <w:numPr>
          <w:ilvl w:val="0"/>
          <w:numId w:val="9"/>
        </w:numPr>
        <w:spacing w:after="0" w:line="240" w:lineRule="auto"/>
        <w:rPr>
          <w:rFonts w:ascii="Aptos" w:hAnsi="Aptos"/>
        </w:rPr>
      </w:pPr>
      <w:r w:rsidRPr="2A912C03">
        <w:rPr>
          <w:rFonts w:ascii="Aptos" w:hAnsi="Aptos"/>
        </w:rPr>
        <w:t xml:space="preserve">Friday, October 8, 2027 </w:t>
      </w:r>
      <w:r w:rsidRPr="2A912C03">
        <w:rPr>
          <w:rFonts w:ascii="Aptos" w:hAnsi="Aptos"/>
          <w:i/>
          <w:iCs/>
        </w:rPr>
        <w:t>(Quarterly Report)</w:t>
      </w:r>
    </w:p>
    <w:p w:rsidRPr="00E6061A" w:rsidR="005E1312" w:rsidP="001F208D" w:rsidRDefault="00094325" w14:paraId="0E11D7F0" w14:textId="44020AAD">
      <w:pPr>
        <w:spacing w:after="0" w:line="240" w:lineRule="auto"/>
        <w:rPr>
          <w:rFonts w:ascii="Aptos" w:hAnsi="Aptos"/>
          <w:b/>
          <w:bCs/>
        </w:rPr>
      </w:pPr>
      <w:r w:rsidRPr="2A912C03">
        <w:rPr>
          <w:rFonts w:ascii="Aptos" w:hAnsi="Aptos"/>
          <w:b/>
          <w:bCs/>
        </w:rPr>
        <w:t xml:space="preserve"> </w:t>
      </w:r>
    </w:p>
    <w:p w:rsidRPr="00E6061A" w:rsidR="00FC00B1" w:rsidP="001F208D" w:rsidRDefault="007D0020" w14:paraId="794659B7" w14:textId="54F592E2">
      <w:pPr>
        <w:spacing w:after="0" w:line="240" w:lineRule="auto"/>
        <w:rPr>
          <w:rFonts w:ascii="Aptos" w:hAnsi="Aptos"/>
          <w:b/>
          <w:bCs/>
        </w:rPr>
      </w:pPr>
      <w:r w:rsidRPr="2A912C03">
        <w:rPr>
          <w:rFonts w:ascii="Aptos" w:hAnsi="Aptos"/>
          <w:b/>
          <w:bCs/>
        </w:rPr>
        <w:t>RISE 2.5 Quarterly and Annual Reporting</w:t>
      </w:r>
      <w:r w:rsidRPr="2A912C03" w:rsidR="00FC00B1">
        <w:rPr>
          <w:rFonts w:ascii="Aptos" w:hAnsi="Aptos"/>
          <w:b/>
          <w:bCs/>
        </w:rPr>
        <w:t xml:space="preserve"> Metrics</w:t>
      </w:r>
    </w:p>
    <w:p w:rsidRPr="00E6061A" w:rsidR="007D0020" w:rsidP="001F208D" w:rsidRDefault="007D0020" w14:paraId="3F2F3516" w14:textId="1A9706AF">
      <w:pPr>
        <w:spacing w:after="0" w:line="240" w:lineRule="auto"/>
        <w:rPr>
          <w:rFonts w:ascii="Aptos" w:hAnsi="Aptos"/>
          <w:b/>
          <w:bCs/>
          <w:i/>
          <w:iCs/>
        </w:rPr>
      </w:pPr>
      <w:r w:rsidRPr="2A912C03">
        <w:rPr>
          <w:rFonts w:ascii="Aptos" w:hAnsi="Aptos"/>
          <w:b/>
          <w:bCs/>
          <w:i/>
          <w:iCs/>
        </w:rPr>
        <w:t>Workforce Metrics</w:t>
      </w:r>
    </w:p>
    <w:p w:rsidRPr="00890CA5" w:rsidR="00BD0B01" w:rsidP="00890CA5" w:rsidRDefault="00BD0B01" w14:paraId="6FD343DC" w14:textId="77777777">
      <w:pPr>
        <w:pStyle w:val="ListParagraph"/>
        <w:numPr>
          <w:ilvl w:val="0"/>
          <w:numId w:val="21"/>
        </w:numPr>
        <w:spacing w:after="0" w:line="240" w:lineRule="auto"/>
        <w:rPr>
          <w:rFonts w:ascii="Aptos" w:hAnsi="Aptos"/>
        </w:rPr>
      </w:pPr>
      <w:r w:rsidRPr="2A912C03">
        <w:rPr>
          <w:rFonts w:ascii="Aptos" w:hAnsi="Aptos"/>
        </w:rPr>
        <w:t>Number of eligible clinical staff recruited</w:t>
      </w:r>
    </w:p>
    <w:p w:rsidRPr="00890CA5" w:rsidR="00BD0B01" w:rsidP="00890CA5" w:rsidRDefault="00BD0B01" w14:paraId="16DF3F18" w14:textId="77777777">
      <w:pPr>
        <w:pStyle w:val="ListParagraph"/>
        <w:numPr>
          <w:ilvl w:val="0"/>
          <w:numId w:val="21"/>
        </w:numPr>
        <w:spacing w:after="0" w:line="240" w:lineRule="auto"/>
        <w:rPr>
          <w:rFonts w:ascii="Aptos" w:hAnsi="Aptos"/>
        </w:rPr>
      </w:pPr>
      <w:r w:rsidRPr="2A912C03">
        <w:rPr>
          <w:rFonts w:ascii="Aptos" w:hAnsi="Aptos"/>
        </w:rPr>
        <w:t>Number of eligible clinical staff retained</w:t>
      </w:r>
    </w:p>
    <w:p w:rsidRPr="00890CA5" w:rsidR="00BD0B01" w:rsidP="00890CA5" w:rsidRDefault="00BD0B01" w14:paraId="0D842C0D" w14:textId="77777777">
      <w:pPr>
        <w:pStyle w:val="ListParagraph"/>
        <w:numPr>
          <w:ilvl w:val="0"/>
          <w:numId w:val="21"/>
        </w:numPr>
        <w:spacing w:after="0" w:line="240" w:lineRule="auto"/>
        <w:rPr>
          <w:rFonts w:ascii="Aptos" w:hAnsi="Aptos"/>
        </w:rPr>
      </w:pPr>
      <w:r w:rsidRPr="2A912C03">
        <w:rPr>
          <w:rFonts w:ascii="Aptos" w:hAnsi="Aptos"/>
        </w:rPr>
        <w:t>Number of clinical vacancies filled</w:t>
      </w:r>
    </w:p>
    <w:p w:rsidRPr="00890CA5" w:rsidR="00BD0B01" w:rsidP="00890CA5" w:rsidRDefault="00BD0B01" w14:paraId="229AA845" w14:textId="77777777">
      <w:pPr>
        <w:pStyle w:val="ListParagraph"/>
        <w:numPr>
          <w:ilvl w:val="0"/>
          <w:numId w:val="21"/>
        </w:numPr>
        <w:spacing w:after="0" w:line="240" w:lineRule="auto"/>
        <w:rPr>
          <w:rFonts w:ascii="Aptos" w:hAnsi="Aptos"/>
        </w:rPr>
      </w:pPr>
      <w:r w:rsidRPr="2A912C03">
        <w:rPr>
          <w:rFonts w:ascii="Aptos" w:hAnsi="Aptos"/>
        </w:rPr>
        <w:t>Number of eligible clinical staff receiving incentives</w:t>
      </w:r>
    </w:p>
    <w:p w:rsidRPr="00890CA5" w:rsidR="00BD0B01" w:rsidP="00890CA5" w:rsidRDefault="00BD0B01" w14:paraId="223625BA" w14:textId="77777777">
      <w:pPr>
        <w:pStyle w:val="ListParagraph"/>
        <w:numPr>
          <w:ilvl w:val="0"/>
          <w:numId w:val="21"/>
        </w:numPr>
        <w:spacing w:after="0" w:line="240" w:lineRule="auto"/>
        <w:rPr>
          <w:rFonts w:ascii="Aptos" w:hAnsi="Aptos"/>
        </w:rPr>
      </w:pPr>
      <w:r w:rsidRPr="2A912C03">
        <w:rPr>
          <w:rFonts w:ascii="Aptos" w:hAnsi="Aptos"/>
        </w:rPr>
        <w:t>Number of active 5-year service commitments</w:t>
      </w:r>
    </w:p>
    <w:p w:rsidRPr="00890CA5" w:rsidR="00BD0B01" w:rsidP="00890CA5" w:rsidRDefault="00BD0B01" w14:paraId="12520F10" w14:textId="77777777">
      <w:pPr>
        <w:pStyle w:val="ListParagraph"/>
        <w:numPr>
          <w:ilvl w:val="0"/>
          <w:numId w:val="21"/>
        </w:numPr>
        <w:spacing w:after="0" w:line="240" w:lineRule="auto"/>
        <w:rPr>
          <w:rFonts w:ascii="Aptos" w:hAnsi="Aptos"/>
        </w:rPr>
      </w:pPr>
      <w:r w:rsidRPr="2A912C03">
        <w:rPr>
          <w:rFonts w:ascii="Aptos" w:hAnsi="Aptos"/>
        </w:rPr>
        <w:t>Number of staff who exited employment before completing a required commitment</w:t>
      </w:r>
    </w:p>
    <w:p w:rsidRPr="00890CA5" w:rsidR="00BD0B01" w:rsidP="00890CA5" w:rsidRDefault="00BD0B01" w14:paraId="71189F05" w14:textId="77777777">
      <w:pPr>
        <w:pStyle w:val="ListParagraph"/>
        <w:numPr>
          <w:ilvl w:val="0"/>
          <w:numId w:val="21"/>
        </w:numPr>
        <w:spacing w:after="0" w:line="240" w:lineRule="auto"/>
        <w:rPr>
          <w:rFonts w:ascii="Aptos" w:hAnsi="Aptos"/>
        </w:rPr>
      </w:pPr>
      <w:r w:rsidRPr="2A912C03">
        <w:rPr>
          <w:rFonts w:ascii="Aptos" w:hAnsi="Aptos"/>
        </w:rPr>
        <w:t>Number of recruitment or retention strategies implemented</w:t>
      </w:r>
    </w:p>
    <w:p w:rsidRPr="00E6061A" w:rsidR="005E1312" w:rsidP="001F208D" w:rsidRDefault="005E1312" w14:paraId="4C30629E" w14:textId="77777777">
      <w:pPr>
        <w:spacing w:after="0" w:line="240" w:lineRule="auto"/>
        <w:rPr>
          <w:rFonts w:ascii="Aptos" w:hAnsi="Aptos"/>
          <w:b/>
          <w:bCs/>
        </w:rPr>
      </w:pPr>
    </w:p>
    <w:p w:rsidRPr="00E6061A" w:rsidR="00FC00B1" w:rsidP="001F208D" w:rsidRDefault="00FC00B1" w14:paraId="6CC4853A" w14:textId="7AEC095E">
      <w:pPr>
        <w:spacing w:after="0" w:line="240" w:lineRule="auto"/>
        <w:rPr>
          <w:rFonts w:ascii="Aptos" w:hAnsi="Aptos"/>
          <w:b/>
          <w:bCs/>
          <w:i/>
          <w:iCs/>
        </w:rPr>
      </w:pPr>
      <w:r w:rsidRPr="2A912C03">
        <w:rPr>
          <w:rFonts w:ascii="Aptos" w:hAnsi="Aptos"/>
          <w:b/>
          <w:bCs/>
          <w:i/>
          <w:iCs/>
        </w:rPr>
        <w:t>Financial Metrics</w:t>
      </w:r>
    </w:p>
    <w:p w:rsidRPr="00890CA5" w:rsidR="00FC00B1" w:rsidP="00890CA5" w:rsidRDefault="00FC00B1" w14:paraId="4A37EC51" w14:textId="77777777">
      <w:pPr>
        <w:pStyle w:val="ListParagraph"/>
        <w:numPr>
          <w:ilvl w:val="0"/>
          <w:numId w:val="37"/>
        </w:numPr>
        <w:spacing w:after="0" w:line="240" w:lineRule="auto"/>
        <w:rPr>
          <w:rFonts w:ascii="Aptos" w:hAnsi="Aptos"/>
        </w:rPr>
      </w:pPr>
      <w:r w:rsidRPr="2A912C03">
        <w:rPr>
          <w:rFonts w:ascii="Aptos" w:hAnsi="Aptos"/>
        </w:rPr>
        <w:t>Total funds received</w:t>
      </w:r>
    </w:p>
    <w:p w:rsidRPr="00890CA5" w:rsidR="00FC00B1" w:rsidP="00890CA5" w:rsidRDefault="00FC00B1" w14:paraId="5E71CF24" w14:textId="77777777">
      <w:pPr>
        <w:pStyle w:val="ListParagraph"/>
        <w:numPr>
          <w:ilvl w:val="0"/>
          <w:numId w:val="37"/>
        </w:numPr>
        <w:spacing w:after="0" w:line="240" w:lineRule="auto"/>
        <w:rPr>
          <w:rFonts w:ascii="Aptos" w:hAnsi="Aptos"/>
        </w:rPr>
      </w:pPr>
      <w:r w:rsidRPr="2A912C03">
        <w:rPr>
          <w:rFonts w:ascii="Aptos" w:hAnsi="Aptos"/>
        </w:rPr>
        <w:t>Total funds expended</w:t>
      </w:r>
    </w:p>
    <w:p w:rsidR="00FC00B1" w:rsidP="00890CA5" w:rsidRDefault="00FC00B1" w14:paraId="4F24919C" w14:textId="77777777">
      <w:pPr>
        <w:pStyle w:val="ListParagraph"/>
        <w:numPr>
          <w:ilvl w:val="0"/>
          <w:numId w:val="37"/>
        </w:numPr>
        <w:spacing w:after="0" w:line="240" w:lineRule="auto"/>
        <w:rPr>
          <w:rFonts w:ascii="Aptos" w:hAnsi="Aptos"/>
        </w:rPr>
      </w:pPr>
      <w:r w:rsidRPr="2A912C03">
        <w:rPr>
          <w:rFonts w:ascii="Aptos" w:hAnsi="Aptos"/>
        </w:rPr>
        <w:t>Remaining balance</w:t>
      </w:r>
    </w:p>
    <w:p w:rsidR="00CC54B8" w:rsidP="00CC54B8" w:rsidRDefault="00CC54B8" w14:paraId="57C8DA9C" w14:textId="77777777">
      <w:pPr>
        <w:spacing w:after="0" w:line="240" w:lineRule="auto"/>
        <w:rPr>
          <w:rFonts w:ascii="Aptos" w:hAnsi="Aptos"/>
        </w:rPr>
      </w:pPr>
    </w:p>
    <w:p w:rsidRPr="00B03353" w:rsidR="00CC54B8" w:rsidP="00CC54B8" w:rsidRDefault="003E5A37" w14:paraId="453DAF5D" w14:textId="4D29B8D5">
      <w:pPr>
        <w:spacing w:after="0" w:line="240" w:lineRule="auto"/>
        <w:rPr>
          <w:rFonts w:ascii="Aptos" w:hAnsi="Aptos"/>
          <w:b/>
          <w:bCs/>
          <w:i/>
          <w:iCs/>
        </w:rPr>
      </w:pPr>
      <w:r w:rsidRPr="00B03353">
        <w:rPr>
          <w:rFonts w:ascii="Aptos" w:hAnsi="Aptos"/>
          <w:b/>
          <w:bCs/>
          <w:i/>
          <w:iCs/>
        </w:rPr>
        <w:t>Other Metrics</w:t>
      </w:r>
    </w:p>
    <w:p w:rsidR="00F45F04" w:rsidP="003E5A37" w:rsidRDefault="00F45F04" w14:paraId="749F6CD4" w14:textId="5A27D22B">
      <w:pPr>
        <w:pStyle w:val="ListParagraph"/>
        <w:numPr>
          <w:ilvl w:val="0"/>
          <w:numId w:val="19"/>
        </w:numPr>
        <w:spacing w:after="0" w:line="240" w:lineRule="auto"/>
        <w:rPr>
          <w:rFonts w:ascii="Aptos" w:hAnsi="Aptos"/>
        </w:rPr>
      </w:pPr>
      <w:r>
        <w:rPr>
          <w:rFonts w:ascii="Aptos" w:hAnsi="Aptos"/>
        </w:rPr>
        <w:t>Key Achievements (</w:t>
      </w:r>
      <w:r w:rsidR="00173BBF">
        <w:rPr>
          <w:rFonts w:ascii="Aptos" w:hAnsi="Aptos"/>
        </w:rPr>
        <w:t xml:space="preserve">up to </w:t>
      </w:r>
      <w:r>
        <w:rPr>
          <w:rFonts w:ascii="Aptos" w:hAnsi="Aptos"/>
        </w:rPr>
        <w:t>300 words)</w:t>
      </w:r>
    </w:p>
    <w:p w:rsidR="00B03353" w:rsidP="003E5A37" w:rsidRDefault="00B03353" w14:paraId="3311D8A5" w14:textId="0096B16A">
      <w:pPr>
        <w:pStyle w:val="ListParagraph"/>
        <w:numPr>
          <w:ilvl w:val="0"/>
          <w:numId w:val="19"/>
        </w:numPr>
        <w:spacing w:after="0" w:line="240" w:lineRule="auto"/>
        <w:rPr>
          <w:rFonts w:ascii="Aptos" w:hAnsi="Aptos"/>
        </w:rPr>
      </w:pPr>
      <w:r>
        <w:rPr>
          <w:rFonts w:ascii="Aptos" w:hAnsi="Aptos"/>
        </w:rPr>
        <w:t>Challenges (</w:t>
      </w:r>
      <w:r w:rsidR="00173BBF">
        <w:rPr>
          <w:rFonts w:ascii="Aptos" w:hAnsi="Aptos"/>
        </w:rPr>
        <w:t xml:space="preserve">up to </w:t>
      </w:r>
      <w:r>
        <w:rPr>
          <w:rFonts w:ascii="Aptos" w:hAnsi="Aptos"/>
        </w:rPr>
        <w:t>300 words)</w:t>
      </w:r>
    </w:p>
    <w:p w:rsidRPr="003E5A37" w:rsidR="003E5A37" w:rsidP="003E5A37" w:rsidRDefault="003E5A37" w14:paraId="4B751067" w14:textId="44C7483F">
      <w:pPr>
        <w:pStyle w:val="ListParagraph"/>
        <w:numPr>
          <w:ilvl w:val="0"/>
          <w:numId w:val="19"/>
        </w:numPr>
        <w:spacing w:after="0" w:line="240" w:lineRule="auto"/>
        <w:rPr>
          <w:rFonts w:ascii="Aptos" w:hAnsi="Aptos"/>
        </w:rPr>
      </w:pPr>
      <w:r>
        <w:rPr>
          <w:rFonts w:ascii="Aptos" w:hAnsi="Aptos"/>
        </w:rPr>
        <w:t>Success Stories (photo submissions encouraged)</w:t>
      </w:r>
      <w:r w:rsidR="00173BBF">
        <w:rPr>
          <w:rFonts w:ascii="Aptos" w:hAnsi="Aptos"/>
        </w:rPr>
        <w:t xml:space="preserve"> (up to 500 words)</w:t>
      </w:r>
    </w:p>
    <w:p w:rsidRPr="00E6061A" w:rsidR="005E1312" w:rsidP="001F208D" w:rsidRDefault="005E1312" w14:paraId="16E8C576" w14:textId="77777777">
      <w:pPr>
        <w:spacing w:after="0" w:line="240" w:lineRule="auto"/>
        <w:rPr>
          <w:rFonts w:ascii="Aptos" w:hAnsi="Aptos"/>
          <w:b/>
          <w:bCs/>
        </w:rPr>
      </w:pPr>
    </w:p>
    <w:p w:rsidRPr="00E6061A" w:rsidR="005E1312" w:rsidP="001F208D" w:rsidRDefault="005E1312" w14:paraId="0201A353" w14:textId="0EC42C6B">
      <w:pPr>
        <w:spacing w:after="0" w:line="240" w:lineRule="auto"/>
        <w:rPr>
          <w:rFonts w:ascii="Aptos" w:hAnsi="Aptos"/>
          <w:b/>
          <w:bCs/>
          <w:i/>
          <w:iCs/>
        </w:rPr>
      </w:pPr>
      <w:r w:rsidRPr="2A912C03">
        <w:rPr>
          <w:rFonts w:ascii="Aptos" w:hAnsi="Aptos"/>
          <w:b/>
          <w:bCs/>
          <w:i/>
          <w:iCs/>
        </w:rPr>
        <w:t>Compliance Attestation</w:t>
      </w:r>
    </w:p>
    <w:p w:rsidRPr="00890CA5" w:rsidR="005E1312" w:rsidP="00890CA5" w:rsidRDefault="005E1312" w14:paraId="1599D2D6" w14:textId="64A83D47">
      <w:pPr>
        <w:pStyle w:val="ListParagraph"/>
        <w:numPr>
          <w:ilvl w:val="0"/>
          <w:numId w:val="7"/>
        </w:numPr>
        <w:spacing w:after="0" w:line="240" w:lineRule="auto"/>
        <w:rPr>
          <w:rFonts w:ascii="Aptos" w:hAnsi="Aptos"/>
        </w:rPr>
      </w:pPr>
      <w:r w:rsidRPr="2A912C03">
        <w:rPr>
          <w:rFonts w:ascii="Aptos" w:hAnsi="Aptos"/>
        </w:rPr>
        <w:t>Funds were used only for approved purposes</w:t>
      </w:r>
      <w:r w:rsidRPr="2A912C03" w:rsidR="343DFB9E">
        <w:rPr>
          <w:rFonts w:ascii="Aptos" w:hAnsi="Aptos"/>
        </w:rPr>
        <w:t xml:space="preserve"> and sites</w:t>
      </w:r>
      <w:r w:rsidRPr="2A912C03">
        <w:rPr>
          <w:rFonts w:ascii="Aptos" w:hAnsi="Aptos"/>
        </w:rPr>
        <w:t>.</w:t>
      </w:r>
    </w:p>
    <w:p w:rsidRPr="00890CA5" w:rsidR="005E1312" w:rsidP="00890CA5" w:rsidRDefault="005E1312" w14:paraId="54833C36" w14:textId="627B1EF2">
      <w:pPr>
        <w:pStyle w:val="ListParagraph"/>
        <w:numPr>
          <w:ilvl w:val="0"/>
          <w:numId w:val="7"/>
        </w:numPr>
        <w:spacing w:after="0" w:line="240" w:lineRule="auto"/>
        <w:rPr>
          <w:rFonts w:ascii="Aptos" w:hAnsi="Aptos"/>
        </w:rPr>
      </w:pPr>
      <w:r w:rsidRPr="2A912C03">
        <w:rPr>
          <w:rFonts w:ascii="Aptos" w:hAnsi="Aptos"/>
        </w:rPr>
        <w:t>Supporting documentation is maintained.</w:t>
      </w:r>
    </w:p>
    <w:p w:rsidRPr="00890CA5" w:rsidR="005E1312" w:rsidP="00890CA5" w:rsidRDefault="005E1312" w14:paraId="11DE4BC5" w14:textId="3509F8DC">
      <w:pPr>
        <w:pStyle w:val="ListParagraph"/>
        <w:numPr>
          <w:ilvl w:val="0"/>
          <w:numId w:val="7"/>
        </w:numPr>
        <w:spacing w:after="0" w:line="240" w:lineRule="auto"/>
        <w:rPr>
          <w:rFonts w:ascii="Aptos" w:hAnsi="Aptos"/>
        </w:rPr>
      </w:pPr>
      <w:r w:rsidRPr="2A912C03">
        <w:rPr>
          <w:rFonts w:ascii="Aptos" w:hAnsi="Aptos"/>
        </w:rPr>
        <w:lastRenderedPageBreak/>
        <w:t xml:space="preserve">Required </w:t>
      </w:r>
      <w:r w:rsidRPr="2A912C03" w:rsidR="00E852B8">
        <w:rPr>
          <w:rFonts w:ascii="Aptos" w:hAnsi="Aptos"/>
        </w:rPr>
        <w:t>eligible clinical staff</w:t>
      </w:r>
      <w:r w:rsidRPr="2A912C03">
        <w:rPr>
          <w:rFonts w:ascii="Aptos" w:hAnsi="Aptos"/>
        </w:rPr>
        <w:t xml:space="preserve"> agreements and service commitment documentation are on file.</w:t>
      </w:r>
    </w:p>
    <w:p w:rsidRPr="00890CA5" w:rsidR="00093D24" w:rsidP="00890CA5" w:rsidRDefault="005E1312" w14:paraId="4BE2F5C7" w14:textId="2E76E907">
      <w:pPr>
        <w:pStyle w:val="ListParagraph"/>
        <w:numPr>
          <w:ilvl w:val="0"/>
          <w:numId w:val="7"/>
        </w:numPr>
        <w:spacing w:after="0" w:line="240" w:lineRule="auto"/>
        <w:rPr>
          <w:rFonts w:ascii="Aptos" w:hAnsi="Aptos"/>
        </w:rPr>
      </w:pPr>
      <w:r w:rsidRPr="2A912C03">
        <w:rPr>
          <w:rFonts w:ascii="Aptos" w:hAnsi="Aptos"/>
        </w:rPr>
        <w:t>Any provider departures or repayment events have been reported to AUCH.</w:t>
      </w:r>
    </w:p>
    <w:p w:rsidRPr="00890CA5" w:rsidR="00E852B8" w:rsidP="00890CA5" w:rsidRDefault="00E852B8" w14:paraId="4DE6905C" w14:textId="0888723D">
      <w:pPr>
        <w:pStyle w:val="ListParagraph"/>
        <w:numPr>
          <w:ilvl w:val="0"/>
          <w:numId w:val="7"/>
        </w:numPr>
        <w:spacing w:after="0" w:line="240" w:lineRule="auto"/>
        <w:rPr>
          <w:rFonts w:ascii="Aptos" w:hAnsi="Aptos"/>
        </w:rPr>
      </w:pPr>
      <w:r w:rsidRPr="2A912C03">
        <w:rPr>
          <w:rFonts w:ascii="Aptos" w:hAnsi="Aptos"/>
        </w:rPr>
        <w:t>Maintained HHS, CMS, and AUCH Program Requirements.</w:t>
      </w:r>
    </w:p>
    <w:p w:rsidRPr="00E6061A" w:rsidR="00093D24" w:rsidP="001F208D" w:rsidRDefault="00093D24" w14:paraId="3C6A7754" w14:textId="77777777">
      <w:pPr>
        <w:spacing w:after="0" w:line="240" w:lineRule="auto"/>
        <w:rPr>
          <w:rFonts w:ascii="Aptos" w:hAnsi="Aptos"/>
        </w:rPr>
      </w:pPr>
    </w:p>
    <w:p w:rsidRPr="00E6061A" w:rsidR="00FC00B1" w:rsidP="001F208D" w:rsidRDefault="00FC00B1" w14:paraId="36AC92F6" w14:textId="2091E167">
      <w:pPr>
        <w:spacing w:after="0" w:line="240" w:lineRule="auto"/>
        <w:rPr>
          <w:rFonts w:ascii="Aptos" w:hAnsi="Aptos"/>
        </w:rPr>
      </w:pPr>
      <w:r w:rsidRPr="2A912C03">
        <w:rPr>
          <w:rFonts w:ascii="Aptos" w:hAnsi="Aptos"/>
        </w:rPr>
        <w:t xml:space="preserve">Authorized Official Signature: </w:t>
      </w:r>
      <w:r w:rsidRPr="2A912C03" w:rsidR="00E852B8">
        <w:rPr>
          <w:rFonts w:ascii="Aptos" w:hAnsi="Aptos"/>
        </w:rPr>
        <w:t>______________________________________</w:t>
      </w:r>
    </w:p>
    <w:p w:rsidRPr="00E6061A" w:rsidR="000A2D7D" w:rsidP="001F208D" w:rsidRDefault="000A2D7D" w14:paraId="7FE0A265" w14:textId="77777777">
      <w:pPr>
        <w:spacing w:after="0" w:line="240" w:lineRule="auto"/>
        <w:rPr>
          <w:rFonts w:ascii="Aptos" w:hAnsi="Aptos"/>
        </w:rPr>
      </w:pPr>
    </w:p>
    <w:p w:rsidRPr="00E6061A" w:rsidR="00FC00B1" w:rsidP="001F208D" w:rsidRDefault="00FC00B1" w14:paraId="158EB9A4" w14:textId="61B535DF">
      <w:pPr>
        <w:spacing w:after="0" w:line="240" w:lineRule="auto"/>
        <w:rPr>
          <w:rFonts w:ascii="Aptos" w:hAnsi="Aptos"/>
        </w:rPr>
      </w:pPr>
      <w:r w:rsidRPr="2A912C03">
        <w:rPr>
          <w:rFonts w:ascii="Aptos" w:hAnsi="Aptos"/>
        </w:rPr>
        <w:t>Date: _______________</w:t>
      </w:r>
      <w:r w:rsidRPr="2A912C03" w:rsidR="00E852B8">
        <w:rPr>
          <w:rFonts w:ascii="Aptos" w:hAnsi="Aptos"/>
        </w:rPr>
        <w:t>________________________________________</w:t>
      </w:r>
      <w:r w:rsidRPr="2A912C03">
        <w:rPr>
          <w:rFonts w:ascii="Aptos" w:hAnsi="Aptos"/>
        </w:rPr>
        <w:t>_____</w:t>
      </w:r>
    </w:p>
    <w:p w:rsidR="005E1312" w:rsidP="001F208D" w:rsidRDefault="005E1312" w14:paraId="25EF9CAB" w14:textId="77777777">
      <w:pPr>
        <w:spacing w:after="0" w:line="240" w:lineRule="auto"/>
        <w:rPr>
          <w:rFonts w:ascii="Aptos" w:hAnsi="Aptos"/>
        </w:rPr>
      </w:pPr>
    </w:p>
    <w:p w:rsidR="00144495" w:rsidP="007957E7" w:rsidRDefault="00144495" w14:paraId="6A516D4E" w14:textId="77777777">
      <w:pPr>
        <w:spacing w:after="0" w:line="240" w:lineRule="auto"/>
        <w:rPr>
          <w:rFonts w:ascii="Aptos" w:hAnsi="Aptos"/>
          <w:b/>
          <w:bCs/>
          <w:color w:val="0E2841" w:themeColor="text2"/>
        </w:rPr>
      </w:pPr>
    </w:p>
    <w:p w:rsidR="007957E7" w:rsidP="007957E7" w:rsidRDefault="007957E7" w14:paraId="1A76BD63" w14:textId="3BBA04A8">
      <w:pPr>
        <w:spacing w:after="0" w:line="240" w:lineRule="auto"/>
        <w:rPr>
          <w:rFonts w:ascii="Aptos" w:hAnsi="Aptos"/>
          <w:b/>
          <w:bCs/>
          <w:color w:val="0E2841" w:themeColor="text2"/>
        </w:rPr>
      </w:pPr>
      <w:r w:rsidRPr="2A912C03">
        <w:rPr>
          <w:rFonts w:ascii="Aptos" w:hAnsi="Aptos"/>
          <w:b/>
          <w:bCs/>
          <w:color w:val="0E2841" w:themeColor="text2"/>
        </w:rPr>
        <w:t>Section 6: Supporting Attachments</w:t>
      </w:r>
    </w:p>
    <w:p w:rsidRPr="00642C79" w:rsidR="00642C79" w:rsidP="007957E7" w:rsidRDefault="00642C79" w14:paraId="2A617154" w14:textId="7013AEE5">
      <w:pPr>
        <w:spacing w:after="0" w:line="240" w:lineRule="auto"/>
        <w:rPr>
          <w:rFonts w:ascii="Aptos" w:hAnsi="Aptos"/>
          <w:color w:val="000000" w:themeColor="text1"/>
        </w:rPr>
      </w:pPr>
      <w:r w:rsidRPr="2A912C03">
        <w:rPr>
          <w:rFonts w:ascii="Aptos" w:hAnsi="Aptos"/>
          <w:color w:val="000000" w:themeColor="text1"/>
        </w:rPr>
        <w:t xml:space="preserve">Please submit a copy of the following attachments </w:t>
      </w:r>
      <w:r w:rsidR="002B158B">
        <w:rPr>
          <w:rFonts w:ascii="Aptos" w:hAnsi="Aptos"/>
          <w:color w:val="000000" w:themeColor="text1"/>
        </w:rPr>
        <w:t xml:space="preserve">to </w:t>
      </w:r>
      <w:hyperlink w:history="1" r:id="rId15">
        <w:r w:rsidRPr="008F1604" w:rsidR="000C501C">
          <w:rPr>
            <w:rStyle w:val="Hyperlink"/>
            <w:rFonts w:ascii="Aptos" w:hAnsi="Aptos"/>
          </w:rPr>
          <w:t>rise@auch.org</w:t>
        </w:r>
      </w:hyperlink>
      <w:r w:rsidR="000C501C">
        <w:rPr>
          <w:rFonts w:ascii="Aptos" w:hAnsi="Aptos"/>
          <w:color w:val="000000" w:themeColor="text1"/>
        </w:rPr>
        <w:t xml:space="preserve">. </w:t>
      </w:r>
    </w:p>
    <w:p w:rsidRPr="00890CA5" w:rsidR="00D06719" w:rsidP="00D06719" w:rsidRDefault="00D06719" w14:paraId="3685A332" w14:textId="3DDDB2B5">
      <w:pPr>
        <w:pStyle w:val="ListParagraph"/>
        <w:numPr>
          <w:ilvl w:val="0"/>
          <w:numId w:val="16"/>
        </w:numPr>
        <w:spacing w:after="0" w:line="240" w:lineRule="auto"/>
        <w:rPr>
          <w:rFonts w:ascii="Aptos" w:hAnsi="Aptos"/>
          <w:color w:val="000000" w:themeColor="text1"/>
        </w:rPr>
      </w:pPr>
      <w:r>
        <w:rPr>
          <w:rFonts w:ascii="Aptos" w:hAnsi="Aptos"/>
          <w:color w:val="000000" w:themeColor="text1"/>
        </w:rPr>
        <w:t xml:space="preserve">Completed </w:t>
      </w:r>
      <w:r w:rsidR="00E10300">
        <w:rPr>
          <w:rFonts w:ascii="Aptos" w:hAnsi="Aptos"/>
          <w:color w:val="000000" w:themeColor="text1"/>
        </w:rPr>
        <w:t>Ap</w:t>
      </w:r>
      <w:r w:rsidR="006B1DAD">
        <w:rPr>
          <w:rFonts w:ascii="Aptos" w:hAnsi="Aptos"/>
          <w:color w:val="000000" w:themeColor="text1"/>
        </w:rPr>
        <w:t>plication</w:t>
      </w:r>
    </w:p>
    <w:p w:rsidRPr="00890CA5" w:rsidR="007957E7" w:rsidP="00890CA5" w:rsidRDefault="00144495" w14:paraId="09B8A9AE" w14:textId="0696F502">
      <w:pPr>
        <w:pStyle w:val="ListParagraph"/>
        <w:numPr>
          <w:ilvl w:val="0"/>
          <w:numId w:val="16"/>
        </w:numPr>
        <w:spacing w:after="0" w:line="240" w:lineRule="auto"/>
        <w:rPr>
          <w:rFonts w:ascii="Aptos" w:hAnsi="Aptos"/>
          <w:color w:val="000000" w:themeColor="text1"/>
        </w:rPr>
      </w:pPr>
      <w:r>
        <w:rPr>
          <w:rFonts w:ascii="Aptos" w:hAnsi="Aptos"/>
          <w:color w:val="000000" w:themeColor="text1"/>
        </w:rPr>
        <w:t xml:space="preserve">Completed </w:t>
      </w:r>
      <w:r w:rsidRPr="2A912C03" w:rsidR="00642C79">
        <w:rPr>
          <w:rFonts w:ascii="Aptos" w:hAnsi="Aptos"/>
          <w:color w:val="000000" w:themeColor="text1"/>
        </w:rPr>
        <w:t>W-9</w:t>
      </w:r>
    </w:p>
    <w:p w:rsidR="3E174D22" w:rsidP="591301D3" w:rsidRDefault="001C761E" w14:paraId="4408F642" w14:textId="45816F6E">
      <w:pPr>
        <w:pStyle w:val="ListParagraph"/>
        <w:numPr>
          <w:ilvl w:val="0"/>
          <w:numId w:val="16"/>
        </w:numPr>
        <w:spacing w:after="0" w:line="240" w:lineRule="auto"/>
        <w:rPr>
          <w:rFonts w:ascii="Aptos" w:hAnsi="Aptos"/>
          <w:color w:val="000000" w:themeColor="text1"/>
        </w:rPr>
      </w:pPr>
      <w:r>
        <w:rPr>
          <w:rFonts w:ascii="Aptos" w:hAnsi="Aptos"/>
          <w:color w:val="000000" w:themeColor="text1"/>
        </w:rPr>
        <w:t>Co</w:t>
      </w:r>
      <w:r w:rsidR="00CD6D2B">
        <w:rPr>
          <w:rFonts w:ascii="Aptos" w:hAnsi="Aptos"/>
          <w:color w:val="000000" w:themeColor="text1"/>
        </w:rPr>
        <w:t>mplete</w:t>
      </w:r>
      <w:r w:rsidR="00017744">
        <w:rPr>
          <w:rFonts w:ascii="Aptos" w:hAnsi="Aptos"/>
          <w:color w:val="000000" w:themeColor="text1"/>
        </w:rPr>
        <w:t xml:space="preserve">d </w:t>
      </w:r>
      <w:r w:rsidRPr="2A912C03" w:rsidR="3E174D22">
        <w:rPr>
          <w:rFonts w:ascii="Aptos" w:hAnsi="Aptos"/>
          <w:color w:val="000000" w:themeColor="text1"/>
        </w:rPr>
        <w:t>Budget Detail Form</w:t>
      </w:r>
    </w:p>
    <w:p w:rsidR="00AF6417" w:rsidP="00AF6417" w:rsidRDefault="00AF6417" w14:paraId="360C87B4" w14:textId="77777777">
      <w:pPr>
        <w:spacing w:after="0" w:line="240" w:lineRule="auto"/>
        <w:rPr>
          <w:rFonts w:ascii="Aptos" w:hAnsi="Aptos"/>
          <w:color w:val="000000" w:themeColor="text1"/>
        </w:rPr>
      </w:pPr>
    </w:p>
    <w:p w:rsidR="00AF6417" w:rsidP="00AF6417" w:rsidRDefault="00AF6417" w14:paraId="74B12371" w14:textId="0F8604C8">
      <w:pPr>
        <w:spacing w:after="0" w:line="240" w:lineRule="auto"/>
        <w:rPr>
          <w:rFonts w:ascii="Aptos" w:hAnsi="Aptos"/>
          <w:b/>
          <w:bCs/>
          <w:color w:val="0E2841" w:themeColor="text2"/>
        </w:rPr>
      </w:pPr>
      <w:r w:rsidRPr="2A912C03">
        <w:rPr>
          <w:rFonts w:ascii="Aptos" w:hAnsi="Aptos"/>
          <w:b/>
          <w:bCs/>
          <w:color w:val="0E2841" w:themeColor="text2"/>
        </w:rPr>
        <w:t>Section 7: Submission</w:t>
      </w:r>
      <w:r w:rsidRPr="2A912C03" w:rsidR="003412C2">
        <w:rPr>
          <w:rFonts w:ascii="Aptos" w:hAnsi="Aptos"/>
          <w:b/>
          <w:bCs/>
          <w:color w:val="0E2841" w:themeColor="text2"/>
        </w:rPr>
        <w:t xml:space="preserve"> and Awards</w:t>
      </w:r>
    </w:p>
    <w:p w:rsidRPr="00AD24C5" w:rsidR="00AD24C5" w:rsidP="00AD24C5" w:rsidRDefault="00AD24C5" w14:paraId="1B08E2F1" w14:textId="76E27328">
      <w:pPr>
        <w:spacing w:after="0" w:line="240" w:lineRule="auto"/>
        <w:rPr>
          <w:rFonts w:ascii="Aptos" w:hAnsi="Aptos"/>
          <w:color w:val="000000" w:themeColor="text1"/>
        </w:rPr>
      </w:pPr>
      <w:r w:rsidRPr="2A912C03">
        <w:rPr>
          <w:rFonts w:ascii="Aptos" w:hAnsi="Aptos"/>
          <w:b/>
          <w:bCs/>
          <w:color w:val="000000" w:themeColor="text1"/>
        </w:rPr>
        <w:t>Applications and Supporting Attachments s</w:t>
      </w:r>
      <w:r w:rsidRPr="2A912C03">
        <w:rPr>
          <w:rFonts w:ascii="Aptos" w:hAnsi="Aptos"/>
          <w:color w:val="000000" w:themeColor="text1"/>
        </w:rPr>
        <w:t xml:space="preserve">ubmitted to </w:t>
      </w:r>
      <w:hyperlink r:id="rId16">
        <w:r w:rsidRPr="2A912C03" w:rsidR="742E3B8B">
          <w:rPr>
            <w:rStyle w:val="Hyperlink"/>
            <w:rFonts w:ascii="Aptos" w:hAnsi="Aptos"/>
          </w:rPr>
          <w:t>rise@auch.org</w:t>
        </w:r>
      </w:hyperlink>
      <w:r w:rsidRPr="2A912C03">
        <w:rPr>
          <w:rFonts w:ascii="Aptos" w:hAnsi="Aptos"/>
          <w:color w:val="000000" w:themeColor="text1"/>
        </w:rPr>
        <w:t xml:space="preserve"> no later than midnight on November </w:t>
      </w:r>
      <w:r w:rsidR="005B26ED">
        <w:rPr>
          <w:rFonts w:ascii="Aptos" w:hAnsi="Aptos"/>
          <w:color w:val="000000" w:themeColor="text1"/>
        </w:rPr>
        <w:t>20</w:t>
      </w:r>
      <w:r w:rsidRPr="2A912C03">
        <w:rPr>
          <w:rFonts w:ascii="Aptos" w:hAnsi="Aptos"/>
          <w:color w:val="000000" w:themeColor="text1"/>
        </w:rPr>
        <w:t>, 2026.</w:t>
      </w:r>
    </w:p>
    <w:p w:rsidRPr="00AD24C5" w:rsidR="00AD24C5" w:rsidP="00AD24C5" w:rsidRDefault="00AD24C5" w14:paraId="3EF6E688" w14:textId="77777777">
      <w:pPr>
        <w:spacing w:after="0" w:line="240" w:lineRule="auto"/>
        <w:rPr>
          <w:rFonts w:ascii="Aptos" w:hAnsi="Aptos"/>
          <w:color w:val="000000" w:themeColor="text1"/>
        </w:rPr>
      </w:pPr>
    </w:p>
    <w:p w:rsidRPr="00AD24C5" w:rsidR="00AD24C5" w:rsidP="00AD24C5" w:rsidRDefault="00AD24C5" w14:paraId="20F6C4FA" w14:textId="134633C6">
      <w:pPr>
        <w:spacing w:after="0" w:line="240" w:lineRule="auto"/>
        <w:rPr>
          <w:rFonts w:ascii="Aptos" w:hAnsi="Aptos"/>
          <w:color w:val="000000" w:themeColor="text1"/>
        </w:rPr>
      </w:pPr>
      <w:r w:rsidRPr="2A912C03">
        <w:rPr>
          <w:rFonts w:ascii="Aptos" w:hAnsi="Aptos"/>
          <w:b/>
          <w:bCs/>
          <w:color w:val="000000" w:themeColor="text1"/>
        </w:rPr>
        <w:t>Frequently Asked Questions (FAQs):</w:t>
      </w:r>
      <w:r w:rsidRPr="2A912C03">
        <w:rPr>
          <w:rFonts w:ascii="Aptos" w:hAnsi="Aptos"/>
          <w:color w:val="000000" w:themeColor="text1"/>
        </w:rPr>
        <w:t xml:space="preserve"> Submitted to </w:t>
      </w:r>
      <w:hyperlink r:id="rId17">
        <w:r w:rsidRPr="2A912C03">
          <w:rPr>
            <w:rStyle w:val="Hyperlink"/>
            <w:rFonts w:ascii="Aptos" w:hAnsi="Aptos"/>
          </w:rPr>
          <w:t>rise@auch.org</w:t>
        </w:r>
      </w:hyperlink>
      <w:r w:rsidRPr="2A912C03">
        <w:rPr>
          <w:rFonts w:ascii="Aptos" w:hAnsi="Aptos"/>
          <w:color w:val="000000" w:themeColor="text1"/>
        </w:rPr>
        <w:t xml:space="preserve">; last day to submit questions is </w:t>
      </w:r>
      <w:r w:rsidRPr="2A912C03" w:rsidR="004D60A1">
        <w:rPr>
          <w:rFonts w:ascii="Aptos" w:hAnsi="Aptos"/>
          <w:color w:val="000000" w:themeColor="text1"/>
        </w:rPr>
        <w:t xml:space="preserve">November </w:t>
      </w:r>
      <w:r w:rsidR="004D60A1">
        <w:rPr>
          <w:rFonts w:ascii="Aptos" w:hAnsi="Aptos"/>
          <w:color w:val="000000" w:themeColor="text1"/>
        </w:rPr>
        <w:t>1</w:t>
      </w:r>
      <w:r w:rsidR="005B26ED">
        <w:rPr>
          <w:rFonts w:ascii="Aptos" w:hAnsi="Aptos"/>
          <w:color w:val="000000" w:themeColor="text1"/>
        </w:rPr>
        <w:t>7</w:t>
      </w:r>
      <w:r w:rsidRPr="2A912C03">
        <w:rPr>
          <w:rFonts w:ascii="Aptos" w:hAnsi="Aptos"/>
          <w:color w:val="000000" w:themeColor="text1"/>
        </w:rPr>
        <w:t xml:space="preserve">, 2026. FAQs are available </w:t>
      </w:r>
      <w:hyperlink r:id="rId18">
        <w:r w:rsidRPr="2A912C03">
          <w:rPr>
            <w:rStyle w:val="Hyperlink"/>
            <w:rFonts w:ascii="Aptos" w:hAnsi="Aptos"/>
          </w:rPr>
          <w:t>here</w:t>
        </w:r>
      </w:hyperlink>
      <w:r w:rsidRPr="2A912C03">
        <w:rPr>
          <w:rFonts w:ascii="Aptos" w:hAnsi="Aptos"/>
          <w:color w:val="000000" w:themeColor="text1"/>
        </w:rPr>
        <w:t xml:space="preserve">. </w:t>
      </w:r>
    </w:p>
    <w:p w:rsidRPr="00AD24C5" w:rsidR="00AD24C5" w:rsidP="00AD24C5" w:rsidRDefault="00AD24C5" w14:paraId="35EF6EEE" w14:textId="77777777">
      <w:pPr>
        <w:spacing w:after="0" w:line="240" w:lineRule="auto"/>
        <w:rPr>
          <w:rFonts w:ascii="Aptos" w:hAnsi="Aptos"/>
          <w:color w:val="000000" w:themeColor="text1"/>
        </w:rPr>
      </w:pPr>
    </w:p>
    <w:p w:rsidRPr="00AD24C5" w:rsidR="00AD24C5" w:rsidP="00AD24C5" w:rsidRDefault="00163B18" w14:paraId="3D7F7E92" w14:textId="422F3A35">
      <w:pPr>
        <w:spacing w:after="0" w:line="240" w:lineRule="auto"/>
        <w:rPr>
          <w:rFonts w:ascii="Aptos" w:hAnsi="Aptos"/>
          <w:color w:val="000000" w:themeColor="text1"/>
        </w:rPr>
      </w:pPr>
      <w:r w:rsidRPr="2A912C03">
        <w:rPr>
          <w:rFonts w:ascii="Aptos" w:hAnsi="Aptos"/>
          <w:b/>
          <w:bCs/>
          <w:color w:val="000000" w:themeColor="text1"/>
        </w:rPr>
        <w:t>Awards:</w:t>
      </w:r>
      <w:r w:rsidRPr="2A912C03">
        <w:rPr>
          <w:rFonts w:ascii="Aptos" w:hAnsi="Aptos"/>
          <w:color w:val="000000" w:themeColor="text1"/>
        </w:rPr>
        <w:t xml:space="preserve"> Applications will be reviewed for eligibility and compliance. </w:t>
      </w:r>
      <w:r w:rsidRPr="369EB1B7" w:rsidR="2AAE1787">
        <w:rPr>
          <w:rFonts w:ascii="Aptos" w:hAnsi="Aptos"/>
          <w:color w:val="000000" w:themeColor="text1"/>
        </w:rPr>
        <w:t>A</w:t>
      </w:r>
      <w:r w:rsidRPr="369EB1B7" w:rsidR="7978671C">
        <w:rPr>
          <w:rFonts w:ascii="Aptos" w:hAnsi="Aptos"/>
          <w:color w:val="000000" w:themeColor="text1"/>
        </w:rPr>
        <w:t xml:space="preserve">ccess to </w:t>
      </w:r>
      <w:r w:rsidRPr="465B60CC" w:rsidR="7978671C">
        <w:rPr>
          <w:rFonts w:ascii="Aptos" w:hAnsi="Aptos"/>
          <w:color w:val="000000" w:themeColor="text1"/>
        </w:rPr>
        <w:t xml:space="preserve">funding </w:t>
      </w:r>
      <w:r w:rsidRPr="2A912C03" w:rsidR="00AD24C5">
        <w:rPr>
          <w:rFonts w:ascii="Aptos" w:hAnsi="Aptos"/>
          <w:color w:val="000000" w:themeColor="text1"/>
        </w:rPr>
        <w:t>will be administered through a Memorandum of Understanding (MOU) for the period beginning December 1, 2026 and ending September 30, 2027 (see Appendix C for sample MOU).</w:t>
      </w:r>
    </w:p>
    <w:p w:rsidRPr="00AF6417" w:rsidR="00AF6417" w:rsidP="00AF6417" w:rsidRDefault="00AF6417" w14:paraId="14575052" w14:textId="77777777">
      <w:pPr>
        <w:spacing w:after="0" w:line="240" w:lineRule="auto"/>
        <w:rPr>
          <w:rFonts w:ascii="Aptos" w:hAnsi="Aptos"/>
          <w:color w:val="000000" w:themeColor="text1"/>
        </w:rPr>
      </w:pPr>
    </w:p>
    <w:p w:rsidR="00FC00B1" w:rsidP="001F208D" w:rsidRDefault="00FC00B1" w14:paraId="1F748CFD" w14:textId="7D18A8F2">
      <w:pPr>
        <w:spacing w:after="0" w:line="240" w:lineRule="auto"/>
        <w:rPr>
          <w:rFonts w:ascii="Aptos" w:hAnsi="Aptos"/>
        </w:rPr>
      </w:pPr>
    </w:p>
    <w:p w:rsidR="00AF6417" w:rsidP="001F208D" w:rsidRDefault="00AF6417" w14:paraId="16A4A9F7" w14:textId="77777777">
      <w:pPr>
        <w:spacing w:after="0" w:line="240" w:lineRule="auto"/>
        <w:rPr>
          <w:rFonts w:ascii="Aptos" w:hAnsi="Aptos"/>
        </w:rPr>
      </w:pPr>
    </w:p>
    <w:p w:rsidRPr="00E6061A" w:rsidR="00AF6417" w:rsidP="001F208D" w:rsidRDefault="00AF6417" w14:paraId="4ED73258" w14:textId="5D3E3752">
      <w:pPr>
        <w:spacing w:after="0" w:line="240" w:lineRule="auto"/>
        <w:rPr>
          <w:rFonts w:ascii="Aptos" w:hAnsi="Aptos"/>
        </w:rPr>
      </w:pPr>
    </w:p>
    <w:p w:rsidRPr="007957E7" w:rsidR="00FC00B1" w:rsidP="001F208D" w:rsidRDefault="000A2D7D" w14:paraId="55519987" w14:textId="14C66754">
      <w:pPr>
        <w:spacing w:after="0" w:line="240" w:lineRule="auto"/>
        <w:rPr>
          <w:rFonts w:ascii="Aptos" w:hAnsi="Aptos"/>
          <w:b/>
          <w:bCs/>
        </w:rPr>
      </w:pPr>
      <w:r w:rsidRPr="2A912C03">
        <w:rPr>
          <w:rFonts w:ascii="Aptos" w:hAnsi="Aptos"/>
          <w:b/>
          <w:bCs/>
        </w:rPr>
        <w:br w:type="page"/>
      </w:r>
      <w:r w:rsidRPr="2A912C03" w:rsidR="00477FCF">
        <w:rPr>
          <w:rFonts w:ascii="Aptos" w:hAnsi="Aptos"/>
          <w:b/>
          <w:bCs/>
          <w:caps/>
          <w:color w:val="0E2841" w:themeColor="text2"/>
        </w:rPr>
        <w:lastRenderedPageBreak/>
        <w:t xml:space="preserve">APPENDIX A. </w:t>
      </w:r>
      <w:r w:rsidRPr="2A912C03" w:rsidR="00FC00B1">
        <w:rPr>
          <w:rFonts w:ascii="Aptos" w:hAnsi="Aptos"/>
          <w:b/>
          <w:bCs/>
          <w:caps/>
          <w:color w:val="0E2841" w:themeColor="text2"/>
        </w:rPr>
        <w:t>AUCH Quarterly Reporting Template</w:t>
      </w:r>
      <w:r w:rsidRPr="2A912C03">
        <w:rPr>
          <w:rFonts w:ascii="Aptos" w:hAnsi="Aptos"/>
          <w:b/>
          <w:bCs/>
          <w:caps/>
          <w:color w:val="0E2841" w:themeColor="text2"/>
        </w:rPr>
        <w:t xml:space="preserve"> </w:t>
      </w:r>
    </w:p>
    <w:p w:rsidRPr="00E6061A" w:rsidR="00093D24" w:rsidP="001F208D" w:rsidRDefault="00C934DC" w14:paraId="69D62493" w14:textId="154C5477">
      <w:pPr>
        <w:spacing w:after="0" w:line="240" w:lineRule="auto"/>
        <w:rPr>
          <w:rFonts w:ascii="Aptos" w:hAnsi="Aptos"/>
        </w:rPr>
      </w:pPr>
      <w:r w:rsidRPr="2A912C03">
        <w:rPr>
          <w:rFonts w:ascii="Aptos" w:hAnsi="Aptos"/>
        </w:rPr>
        <w:t xml:space="preserve">To meet CMS and DHHS monitoring requirements, AUCH </w:t>
      </w:r>
      <w:r w:rsidRPr="2A912C03" w:rsidR="000A2D7D">
        <w:rPr>
          <w:rFonts w:ascii="Aptos" w:hAnsi="Aptos"/>
        </w:rPr>
        <w:t xml:space="preserve">will </w:t>
      </w:r>
      <w:r w:rsidRPr="2A912C03">
        <w:rPr>
          <w:rFonts w:ascii="Aptos" w:hAnsi="Aptos"/>
        </w:rPr>
        <w:t>require the following quarterly</w:t>
      </w:r>
      <w:r w:rsidRPr="2A912C03" w:rsidR="000A2D7D">
        <w:rPr>
          <w:rFonts w:ascii="Aptos" w:hAnsi="Aptos"/>
        </w:rPr>
        <w:t>/annual</w:t>
      </w:r>
      <w:r w:rsidRPr="2A912C03">
        <w:rPr>
          <w:rFonts w:ascii="Aptos" w:hAnsi="Aptos"/>
        </w:rPr>
        <w:t xml:space="preserve"> metrics from </w:t>
      </w:r>
      <w:r w:rsidRPr="2A912C03" w:rsidR="0089457B">
        <w:rPr>
          <w:rFonts w:ascii="Aptos" w:hAnsi="Aptos"/>
        </w:rPr>
        <w:t xml:space="preserve">Tier 2 </w:t>
      </w:r>
      <w:r w:rsidRPr="2A912C03" w:rsidR="00BD0B01">
        <w:rPr>
          <w:rFonts w:ascii="Aptos" w:hAnsi="Aptos"/>
        </w:rPr>
        <w:t>Suba</w:t>
      </w:r>
      <w:r w:rsidRPr="2A912C03" w:rsidR="0089457B">
        <w:rPr>
          <w:rFonts w:ascii="Aptos" w:hAnsi="Aptos"/>
        </w:rPr>
        <w:t>wardees</w:t>
      </w:r>
      <w:r w:rsidRPr="2A912C03">
        <w:rPr>
          <w:rFonts w:ascii="Aptos" w:hAnsi="Aptos"/>
        </w:rPr>
        <w:t xml:space="preserve">: </w:t>
      </w:r>
    </w:p>
    <w:p w:rsidRPr="00E6061A" w:rsidR="005E1312" w:rsidP="001F208D" w:rsidRDefault="005E1312" w14:paraId="24E3C503" w14:textId="77777777">
      <w:pPr>
        <w:spacing w:after="0" w:line="240" w:lineRule="auto"/>
        <w:rPr>
          <w:rFonts w:ascii="Aptos" w:hAnsi="Aptos"/>
          <w:b/>
          <w:bCs/>
        </w:rPr>
      </w:pPr>
    </w:p>
    <w:p w:rsidRPr="00E6061A" w:rsidR="00FC00B1" w:rsidP="001F208D" w:rsidRDefault="00FC00B1" w14:paraId="454765B3" w14:textId="019AA620">
      <w:pPr>
        <w:spacing w:after="0" w:line="240" w:lineRule="auto"/>
        <w:rPr>
          <w:rFonts w:ascii="Aptos" w:hAnsi="Aptos"/>
          <w:b/>
          <w:bCs/>
        </w:rPr>
      </w:pPr>
      <w:r w:rsidRPr="2A912C03">
        <w:rPr>
          <w:rFonts w:ascii="Aptos" w:hAnsi="Aptos"/>
          <w:b/>
          <w:bCs/>
        </w:rPr>
        <w:t>Workforce Dashboard</w:t>
      </w:r>
    </w:p>
    <w:tbl>
      <w:tblPr>
        <w:tblStyle w:val="GridTable4-Accent1"/>
        <w:tblW w:w="9435" w:type="dxa"/>
        <w:tblInd w:w="0" w:type="dxa"/>
        <w:tblLook w:val="04A0" w:firstRow="1" w:lastRow="0" w:firstColumn="1" w:lastColumn="0" w:noHBand="0" w:noVBand="1"/>
      </w:tblPr>
      <w:tblGrid>
        <w:gridCol w:w="5625"/>
        <w:gridCol w:w="1837"/>
        <w:gridCol w:w="1973"/>
      </w:tblGrid>
      <w:tr w:rsidRPr="00E6061A" w:rsidR="00477FCF" w:rsidTr="316B47D0" w14:paraId="0E4B9032"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3FC6A496" w14:textId="77777777">
            <w:pPr>
              <w:jc w:val="right"/>
              <w:rPr>
                <w:rFonts w:ascii="Aptos" w:hAnsi="Aptos"/>
              </w:rPr>
            </w:pPr>
            <w:r w:rsidRPr="2A912C03">
              <w:rPr>
                <w:rFonts w:ascii="Aptos" w:hAnsi="Aptos"/>
                <w:b/>
                <w:bCs/>
              </w:rPr>
              <w:t>Metric</w:t>
            </w:r>
          </w:p>
        </w:tc>
        <w:tc>
          <w:tcPr>
            <w:tcW w:w="1837"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42A4F70E" w14:textId="77777777">
            <w:pPr>
              <w:jc w:val="center"/>
              <w:rPr>
                <w:rFonts w:ascii="Aptos" w:hAnsi="Aptos"/>
              </w:rPr>
            </w:pPr>
            <w:r w:rsidRPr="2A912C03">
              <w:rPr>
                <w:rFonts w:ascii="Aptos" w:hAnsi="Aptos"/>
                <w:b/>
                <w:bCs/>
              </w:rPr>
              <w:t>Quarter</w:t>
            </w:r>
          </w:p>
        </w:tc>
        <w:tc>
          <w:tcPr>
            <w:tcW w:w="1973"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4DA6AD1A" w14:textId="77777777">
            <w:pPr>
              <w:jc w:val="center"/>
              <w:rPr>
                <w:rFonts w:ascii="Aptos" w:hAnsi="Aptos"/>
              </w:rPr>
            </w:pPr>
            <w:r w:rsidRPr="2A912C03">
              <w:rPr>
                <w:rFonts w:ascii="Aptos" w:hAnsi="Aptos"/>
                <w:b/>
                <w:bCs/>
              </w:rPr>
              <w:t>Year To Date</w:t>
            </w:r>
          </w:p>
        </w:tc>
      </w:tr>
      <w:tr w:rsidRPr="00E6061A" w:rsidR="00477FCF" w:rsidTr="316B47D0" w14:paraId="70162571"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03E7882A" w14:textId="77777777">
            <w:pPr>
              <w:jc w:val="right"/>
              <w:rPr>
                <w:rFonts w:ascii="Aptos" w:hAnsi="Aptos"/>
              </w:rPr>
            </w:pPr>
            <w:r w:rsidRPr="2A912C03">
              <w:rPr>
                <w:rFonts w:ascii="Aptos" w:hAnsi="Aptos"/>
              </w:rPr>
              <w:t>Eligible Clinical Staff Recruited</w:t>
            </w:r>
          </w:p>
        </w:tc>
        <w:tc>
          <w:tcPr>
            <w:tcW w:w="1837"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645F56FF" w14:textId="77777777">
            <w:pPr>
              <w:jc w:val="center"/>
              <w:rPr>
                <w:rFonts w:ascii="Aptos" w:hAnsi="Aptos"/>
              </w:rPr>
            </w:pPr>
          </w:p>
        </w:tc>
        <w:tc>
          <w:tcPr>
            <w:tcW w:w="1973"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38996721" w14:textId="77777777">
            <w:pPr>
              <w:jc w:val="center"/>
              <w:rPr>
                <w:rFonts w:ascii="Aptos" w:hAnsi="Aptos"/>
              </w:rPr>
            </w:pPr>
          </w:p>
        </w:tc>
      </w:tr>
      <w:tr w:rsidRPr="00E6061A" w:rsidR="00477FCF" w:rsidTr="316B47D0" w14:paraId="11D003F4"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1CA752B2" w14:textId="77777777">
            <w:pPr>
              <w:jc w:val="right"/>
              <w:rPr>
                <w:rFonts w:ascii="Aptos" w:hAnsi="Aptos"/>
              </w:rPr>
            </w:pPr>
            <w:r w:rsidRPr="2A912C03">
              <w:rPr>
                <w:rFonts w:ascii="Aptos" w:hAnsi="Aptos"/>
              </w:rPr>
              <w:t>Eligible Clinical Staff Retained</w:t>
            </w:r>
          </w:p>
        </w:tc>
        <w:tc>
          <w:tcPr>
            <w:tcW w:w="1837"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5A1C26D7" w14:textId="77777777">
            <w:pPr>
              <w:jc w:val="center"/>
              <w:rPr>
                <w:rFonts w:ascii="Aptos" w:hAnsi="Aptos"/>
              </w:rPr>
            </w:pPr>
          </w:p>
        </w:tc>
        <w:tc>
          <w:tcPr>
            <w:tcW w:w="1973"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050AFE72" w14:textId="77777777">
            <w:pPr>
              <w:jc w:val="center"/>
              <w:rPr>
                <w:rFonts w:ascii="Aptos" w:hAnsi="Aptos"/>
              </w:rPr>
            </w:pPr>
          </w:p>
        </w:tc>
      </w:tr>
      <w:tr w:rsidRPr="00E6061A" w:rsidR="00477FCF" w:rsidTr="316B47D0" w14:paraId="47F63ED6"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74346561" w14:textId="77777777">
            <w:pPr>
              <w:jc w:val="right"/>
              <w:rPr>
                <w:rFonts w:ascii="Aptos" w:hAnsi="Aptos"/>
              </w:rPr>
            </w:pPr>
            <w:r w:rsidRPr="2A912C03">
              <w:rPr>
                <w:rFonts w:ascii="Aptos" w:hAnsi="Aptos"/>
              </w:rPr>
              <w:t>Clinical Vacancies Filled</w:t>
            </w:r>
          </w:p>
        </w:tc>
        <w:tc>
          <w:tcPr>
            <w:tcW w:w="1837"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19222DDB" w14:textId="77777777">
            <w:pPr>
              <w:jc w:val="center"/>
              <w:rPr>
                <w:rFonts w:ascii="Aptos" w:hAnsi="Aptos"/>
              </w:rPr>
            </w:pPr>
          </w:p>
        </w:tc>
        <w:tc>
          <w:tcPr>
            <w:tcW w:w="1973"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4F45E886" w14:textId="77777777">
            <w:pPr>
              <w:jc w:val="center"/>
              <w:rPr>
                <w:rFonts w:ascii="Aptos" w:hAnsi="Aptos"/>
              </w:rPr>
            </w:pPr>
          </w:p>
        </w:tc>
      </w:tr>
      <w:tr w:rsidRPr="00E6061A" w:rsidR="00477FCF" w:rsidTr="316B47D0" w14:paraId="5B23B63D"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4CD56FA2" w14:textId="77777777">
            <w:pPr>
              <w:jc w:val="right"/>
              <w:rPr>
                <w:rFonts w:ascii="Aptos" w:hAnsi="Aptos"/>
              </w:rPr>
            </w:pPr>
            <w:r w:rsidRPr="2A912C03">
              <w:rPr>
                <w:rFonts w:ascii="Aptos" w:hAnsi="Aptos"/>
              </w:rPr>
              <w:t>Eligible Clinical Staff Receiving Incentives</w:t>
            </w:r>
          </w:p>
        </w:tc>
        <w:tc>
          <w:tcPr>
            <w:tcW w:w="1837"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3328762A" w14:textId="77777777">
            <w:pPr>
              <w:jc w:val="center"/>
              <w:rPr>
                <w:rFonts w:ascii="Aptos" w:hAnsi="Aptos"/>
              </w:rPr>
            </w:pPr>
          </w:p>
        </w:tc>
        <w:tc>
          <w:tcPr>
            <w:tcW w:w="1973"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3249FAB5" w14:textId="77777777">
            <w:pPr>
              <w:jc w:val="center"/>
              <w:rPr>
                <w:rFonts w:ascii="Aptos" w:hAnsi="Aptos"/>
              </w:rPr>
            </w:pPr>
          </w:p>
        </w:tc>
      </w:tr>
      <w:tr w:rsidRPr="00E6061A" w:rsidR="00477FCF" w:rsidTr="316B47D0" w14:paraId="0D67E9B5"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04131CC1" w14:textId="77777777">
            <w:pPr>
              <w:jc w:val="right"/>
              <w:rPr>
                <w:rFonts w:ascii="Aptos" w:hAnsi="Aptos"/>
              </w:rPr>
            </w:pPr>
            <w:r w:rsidRPr="2A912C03">
              <w:rPr>
                <w:rFonts w:ascii="Aptos" w:hAnsi="Aptos"/>
              </w:rPr>
              <w:t>Active 5-Year Service Commitments</w:t>
            </w:r>
          </w:p>
        </w:tc>
        <w:tc>
          <w:tcPr>
            <w:tcW w:w="1837"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6C42BC60" w14:textId="77777777">
            <w:pPr>
              <w:jc w:val="center"/>
              <w:rPr>
                <w:rFonts w:ascii="Aptos" w:hAnsi="Aptos"/>
              </w:rPr>
            </w:pPr>
          </w:p>
        </w:tc>
        <w:tc>
          <w:tcPr>
            <w:tcW w:w="1973"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E852B8" w14:paraId="5741ABC8" w14:textId="4570E8E8">
            <w:pPr>
              <w:jc w:val="center"/>
              <w:rPr>
                <w:rFonts w:ascii="Aptos" w:hAnsi="Aptos"/>
              </w:rPr>
            </w:pPr>
            <w:r w:rsidRPr="2A912C03">
              <w:rPr>
                <w:rFonts w:ascii="Aptos" w:hAnsi="Aptos"/>
              </w:rPr>
              <w:t>NA</w:t>
            </w:r>
          </w:p>
        </w:tc>
      </w:tr>
      <w:tr w:rsidRPr="00E6061A" w:rsidR="00477FCF" w:rsidTr="316B47D0" w14:paraId="0A631202"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667D7442" w14:textId="77777777">
            <w:pPr>
              <w:jc w:val="right"/>
              <w:rPr>
                <w:rFonts w:ascii="Aptos" w:hAnsi="Aptos"/>
              </w:rPr>
            </w:pPr>
            <w:r w:rsidRPr="2A912C03">
              <w:rPr>
                <w:rFonts w:ascii="Aptos" w:hAnsi="Aptos"/>
              </w:rPr>
              <w:t>Staff Exits Before Completing Required Commitment</w:t>
            </w:r>
          </w:p>
        </w:tc>
        <w:tc>
          <w:tcPr>
            <w:tcW w:w="1837"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75E1E7F5" w14:textId="77777777">
            <w:pPr>
              <w:jc w:val="center"/>
              <w:rPr>
                <w:rFonts w:ascii="Aptos" w:hAnsi="Aptos"/>
              </w:rPr>
            </w:pPr>
          </w:p>
        </w:tc>
        <w:tc>
          <w:tcPr>
            <w:tcW w:w="1973"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768C95FD" w14:textId="77777777">
            <w:pPr>
              <w:jc w:val="center"/>
              <w:rPr>
                <w:rFonts w:ascii="Aptos" w:hAnsi="Aptos"/>
              </w:rPr>
            </w:pPr>
          </w:p>
        </w:tc>
      </w:tr>
      <w:tr w:rsidRPr="00E6061A" w:rsidR="00477FCF" w:rsidTr="316B47D0" w14:paraId="03E2C287"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15B69D63" w14:textId="77777777">
            <w:pPr>
              <w:jc w:val="right"/>
              <w:rPr>
                <w:rFonts w:ascii="Aptos" w:hAnsi="Aptos"/>
              </w:rPr>
            </w:pPr>
            <w:r w:rsidRPr="2A912C03">
              <w:rPr>
                <w:rFonts w:ascii="Aptos" w:hAnsi="Aptos"/>
              </w:rPr>
              <w:t>Recruitment or Retention Strategies Implemented</w:t>
            </w:r>
          </w:p>
        </w:tc>
        <w:tc>
          <w:tcPr>
            <w:tcW w:w="1837"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19C09D75" w14:textId="77777777">
            <w:pPr>
              <w:jc w:val="center"/>
              <w:rPr>
                <w:rFonts w:ascii="Aptos" w:hAnsi="Aptos"/>
              </w:rPr>
            </w:pPr>
          </w:p>
        </w:tc>
        <w:tc>
          <w:tcPr>
            <w:tcW w:w="1973"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0D6557B7" w14:textId="77777777">
            <w:pPr>
              <w:jc w:val="center"/>
              <w:rPr>
                <w:rFonts w:ascii="Aptos" w:hAnsi="Aptos"/>
              </w:rPr>
            </w:pPr>
          </w:p>
        </w:tc>
      </w:tr>
    </w:tbl>
    <w:p w:rsidRPr="00E6061A" w:rsidR="005E1312" w:rsidP="001F208D" w:rsidRDefault="005E1312" w14:paraId="587C4594" w14:textId="7256A8E7">
      <w:pPr>
        <w:spacing w:after="0" w:line="240" w:lineRule="auto"/>
        <w:rPr>
          <w:rFonts w:ascii="Aptos" w:hAnsi="Aptos"/>
          <w:b/>
          <w:bCs/>
        </w:rPr>
      </w:pPr>
    </w:p>
    <w:p w:rsidRPr="00E6061A" w:rsidR="00FC00B1" w:rsidP="001F208D" w:rsidRDefault="00FC00B1" w14:paraId="736F6EA7" w14:textId="51F2538E">
      <w:pPr>
        <w:spacing w:after="0" w:line="240" w:lineRule="auto"/>
        <w:rPr>
          <w:rFonts w:ascii="Aptos" w:hAnsi="Aptos"/>
          <w:b/>
          <w:bCs/>
        </w:rPr>
      </w:pPr>
      <w:r w:rsidRPr="2A912C03">
        <w:rPr>
          <w:rFonts w:ascii="Aptos" w:hAnsi="Aptos"/>
          <w:b/>
          <w:bCs/>
        </w:rPr>
        <w:t>Financial Dashboard</w:t>
      </w:r>
    </w:p>
    <w:tbl>
      <w:tblPr>
        <w:tblStyle w:val="GridTable4-Accent1"/>
        <w:tblW w:w="9405" w:type="dxa"/>
        <w:tblInd w:w="0" w:type="dxa"/>
        <w:tblLook w:val="04A0" w:firstRow="1" w:lastRow="0" w:firstColumn="1" w:lastColumn="0" w:noHBand="0" w:noVBand="1"/>
      </w:tblPr>
      <w:tblGrid>
        <w:gridCol w:w="5640"/>
        <w:gridCol w:w="3765"/>
      </w:tblGrid>
      <w:tr w:rsidRPr="00E6061A" w:rsidR="00477FCF" w:rsidTr="3B9BD904" w14:paraId="4E9B98FE" w14:textId="77777777">
        <w:tc>
          <w:tcPr>
            <w:tcW w:w="5640"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0C12AFCF" w14:textId="77777777">
            <w:pPr>
              <w:rPr>
                <w:rFonts w:ascii="Aptos" w:hAnsi="Aptos"/>
              </w:rPr>
            </w:pPr>
            <w:r w:rsidRPr="2A912C03">
              <w:rPr>
                <w:rFonts w:ascii="Aptos" w:hAnsi="Aptos"/>
                <w:b/>
                <w:bCs/>
              </w:rPr>
              <w:t>Financial Metric</w:t>
            </w:r>
          </w:p>
        </w:tc>
        <w:tc>
          <w:tcPr>
            <w:tcW w:w="3765"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43EF4E4C" w14:textId="77777777">
            <w:pPr>
              <w:rPr>
                <w:rFonts w:ascii="Aptos" w:hAnsi="Aptos"/>
              </w:rPr>
            </w:pPr>
            <w:r w:rsidRPr="2A912C03">
              <w:rPr>
                <w:rFonts w:ascii="Aptos" w:hAnsi="Aptos"/>
                <w:b/>
                <w:bCs/>
              </w:rPr>
              <w:t>Amount</w:t>
            </w:r>
          </w:p>
        </w:tc>
      </w:tr>
      <w:tr w:rsidRPr="00E6061A" w:rsidR="00477FCF" w:rsidTr="3B9BD904" w14:paraId="4A4123DA" w14:textId="77777777">
        <w:tc>
          <w:tcPr>
            <w:tcW w:w="5640"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42492AE1" w14:textId="77777777">
            <w:pPr>
              <w:jc w:val="right"/>
              <w:rPr>
                <w:rFonts w:ascii="Aptos" w:hAnsi="Aptos"/>
              </w:rPr>
            </w:pPr>
            <w:r w:rsidRPr="2A912C03">
              <w:rPr>
                <w:rFonts w:ascii="Aptos" w:hAnsi="Aptos"/>
              </w:rPr>
              <w:t>Funding Awarded</w:t>
            </w:r>
          </w:p>
        </w:tc>
        <w:tc>
          <w:tcPr>
            <w:tcW w:w="3765"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0BFED514" w14:textId="77777777">
            <w:pPr>
              <w:rPr>
                <w:rFonts w:ascii="Aptos" w:hAnsi="Aptos"/>
              </w:rPr>
            </w:pPr>
          </w:p>
        </w:tc>
      </w:tr>
      <w:tr w:rsidRPr="00E6061A" w:rsidR="00477FCF" w:rsidTr="3B9BD904" w14:paraId="139069E9" w14:textId="77777777">
        <w:tc>
          <w:tcPr>
            <w:tcW w:w="5640"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400935E4" w14:textId="77777777">
            <w:pPr>
              <w:jc w:val="right"/>
              <w:rPr>
                <w:rFonts w:ascii="Aptos" w:hAnsi="Aptos"/>
              </w:rPr>
            </w:pPr>
            <w:r w:rsidRPr="2A912C03">
              <w:rPr>
                <w:rFonts w:ascii="Aptos" w:hAnsi="Aptos"/>
              </w:rPr>
              <w:t>Funding Spent This Quarter</w:t>
            </w:r>
          </w:p>
        </w:tc>
        <w:tc>
          <w:tcPr>
            <w:tcW w:w="3765"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3C65418C" w14:textId="77777777">
            <w:pPr>
              <w:rPr>
                <w:rFonts w:ascii="Aptos" w:hAnsi="Aptos"/>
              </w:rPr>
            </w:pPr>
          </w:p>
        </w:tc>
      </w:tr>
      <w:tr w:rsidRPr="00E6061A" w:rsidR="00477FCF" w:rsidTr="3B9BD904" w14:paraId="545BB702" w14:textId="77777777">
        <w:tc>
          <w:tcPr>
            <w:tcW w:w="5640"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263BBF27" w14:textId="77777777">
            <w:pPr>
              <w:jc w:val="right"/>
              <w:rPr>
                <w:rFonts w:ascii="Aptos" w:hAnsi="Aptos"/>
              </w:rPr>
            </w:pPr>
            <w:r w:rsidRPr="2A912C03">
              <w:rPr>
                <w:rFonts w:ascii="Aptos" w:hAnsi="Aptos"/>
              </w:rPr>
              <w:t>Funding Spent Year to Date</w:t>
            </w:r>
          </w:p>
        </w:tc>
        <w:tc>
          <w:tcPr>
            <w:tcW w:w="3765"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5D20F4C9" w14:textId="77777777">
            <w:pPr>
              <w:rPr>
                <w:rFonts w:ascii="Aptos" w:hAnsi="Aptos"/>
              </w:rPr>
            </w:pPr>
          </w:p>
        </w:tc>
      </w:tr>
      <w:tr w:rsidRPr="00E6061A" w:rsidR="00477FCF" w:rsidTr="3B9BD904" w14:paraId="26E082AA" w14:textId="77777777">
        <w:tc>
          <w:tcPr>
            <w:tcW w:w="5640"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5D88A875" w14:textId="77777777">
            <w:pPr>
              <w:jc w:val="right"/>
              <w:rPr>
                <w:rFonts w:ascii="Aptos" w:hAnsi="Aptos"/>
              </w:rPr>
            </w:pPr>
            <w:r w:rsidRPr="2A912C03">
              <w:rPr>
                <w:rFonts w:ascii="Aptos" w:hAnsi="Aptos"/>
              </w:rPr>
              <w:t>Remaining Balance</w:t>
            </w:r>
          </w:p>
        </w:tc>
        <w:tc>
          <w:tcPr>
            <w:tcW w:w="3765" w:type="dxa"/>
            <w:tcBorders>
              <w:top w:val="outset" w:color="auto" w:sz="6" w:space="0"/>
              <w:left w:val="outset" w:color="auto" w:sz="6" w:space="0"/>
              <w:bottom w:val="outset" w:color="auto" w:sz="6" w:space="0"/>
              <w:right w:val="outset" w:color="auto" w:sz="6" w:space="0"/>
            </w:tcBorders>
            <w:vAlign w:val="center"/>
            <w:hideMark/>
          </w:tcPr>
          <w:p w:rsidRPr="00E6061A" w:rsidR="00477FCF" w:rsidP="001F208D" w:rsidRDefault="00477FCF" w14:paraId="5EB37D73" w14:textId="77777777">
            <w:pPr>
              <w:rPr>
                <w:rFonts w:ascii="Aptos" w:hAnsi="Aptos"/>
              </w:rPr>
            </w:pPr>
          </w:p>
        </w:tc>
      </w:tr>
    </w:tbl>
    <w:p w:rsidRPr="00E6061A" w:rsidR="005E1312" w:rsidP="001F208D" w:rsidRDefault="005E1312" w14:paraId="3329496B" w14:textId="77777777">
      <w:pPr>
        <w:spacing w:after="0" w:line="240" w:lineRule="auto"/>
        <w:rPr>
          <w:rFonts w:ascii="Aptos" w:hAnsi="Aptos"/>
          <w:b/>
          <w:bCs/>
        </w:rPr>
      </w:pPr>
    </w:p>
    <w:p w:rsidRPr="00E6061A" w:rsidR="00A726A7" w:rsidP="00A726A7" w:rsidRDefault="00A726A7" w14:paraId="6166D800" w14:textId="6E237478">
      <w:pPr>
        <w:spacing w:after="0" w:line="240" w:lineRule="auto"/>
        <w:rPr>
          <w:rFonts w:ascii="Aptos" w:hAnsi="Aptos"/>
          <w:b/>
          <w:bCs/>
        </w:rPr>
      </w:pPr>
      <w:r>
        <w:rPr>
          <w:rFonts w:ascii="Aptos" w:hAnsi="Aptos"/>
          <w:b/>
          <w:bCs/>
        </w:rPr>
        <w:t>Key Achievement</w:t>
      </w:r>
    </w:p>
    <w:p w:rsidRPr="00E6061A" w:rsidR="00A726A7" w:rsidP="00A726A7" w:rsidRDefault="0098609B" w14:paraId="417950DD" w14:textId="106B4249">
      <w:pPr>
        <w:spacing w:after="0" w:line="240" w:lineRule="auto"/>
        <w:rPr>
          <w:rFonts w:ascii="Aptos" w:hAnsi="Aptos"/>
        </w:rPr>
      </w:pPr>
      <w:r>
        <w:rPr>
          <w:rFonts w:ascii="Aptos" w:hAnsi="Aptos"/>
        </w:rPr>
        <w:t xml:space="preserve">Highlight key achievements </w:t>
      </w:r>
      <w:r w:rsidR="009D2683">
        <w:rPr>
          <w:rFonts w:ascii="Aptos" w:hAnsi="Aptos"/>
        </w:rPr>
        <w:t xml:space="preserve">that </w:t>
      </w:r>
      <w:r w:rsidRPr="2A912C03" w:rsidR="00A726A7">
        <w:rPr>
          <w:rFonts w:ascii="Aptos" w:hAnsi="Aptos"/>
        </w:rPr>
        <w:t>improved recruitment, retention, and/or patient access</w:t>
      </w:r>
      <w:r w:rsidR="009D2683">
        <w:rPr>
          <w:rFonts w:ascii="Aptos" w:hAnsi="Aptos"/>
        </w:rPr>
        <w:t xml:space="preserve"> at your eligible sites</w:t>
      </w:r>
      <w:r w:rsidRPr="2A912C03" w:rsidR="00A726A7">
        <w:rPr>
          <w:rFonts w:ascii="Aptos" w:hAnsi="Aptos"/>
        </w:rPr>
        <w:t xml:space="preserve">. (Up to </w:t>
      </w:r>
      <w:r w:rsidR="00A726A7">
        <w:rPr>
          <w:rFonts w:ascii="Aptos" w:hAnsi="Aptos"/>
        </w:rPr>
        <w:t>3</w:t>
      </w:r>
      <w:r w:rsidRPr="2A912C03" w:rsidR="00A726A7">
        <w:rPr>
          <w:rFonts w:ascii="Aptos" w:hAnsi="Aptos"/>
        </w:rPr>
        <w:t>00 words)</w:t>
      </w:r>
    </w:p>
    <w:p w:rsidR="00A726A7" w:rsidP="00A726A7" w:rsidRDefault="00A726A7" w14:paraId="66201875" w14:textId="77777777">
      <w:pPr>
        <w:spacing w:after="0" w:line="240" w:lineRule="auto"/>
        <w:rPr>
          <w:rFonts w:ascii="Aptos" w:hAnsi="Aptos"/>
        </w:rPr>
      </w:pPr>
      <w:r w:rsidRPr="2A912C03">
        <w:rPr>
          <w:rFonts w:ascii="Aptos" w:hAnsi="Aptos"/>
          <w:highlight w:val="yellow"/>
        </w:rPr>
        <w:t>[Text]</w:t>
      </w:r>
    </w:p>
    <w:p w:rsidR="00A726A7" w:rsidP="00A726A7" w:rsidRDefault="00A726A7" w14:paraId="06EC3C78" w14:textId="77777777">
      <w:pPr>
        <w:spacing w:after="0" w:line="240" w:lineRule="auto"/>
        <w:rPr>
          <w:rFonts w:ascii="Aptos" w:hAnsi="Aptos"/>
        </w:rPr>
      </w:pPr>
    </w:p>
    <w:p w:rsidR="00DE3393" w:rsidP="00A726A7" w:rsidRDefault="00DE3393" w14:paraId="37BDC264" w14:textId="77777777">
      <w:pPr>
        <w:spacing w:after="0" w:line="240" w:lineRule="auto"/>
        <w:rPr>
          <w:rFonts w:ascii="Aptos" w:hAnsi="Aptos"/>
        </w:rPr>
      </w:pPr>
    </w:p>
    <w:p w:rsidRPr="00E6061A" w:rsidR="00DE3393" w:rsidP="00A726A7" w:rsidRDefault="00DE3393" w14:paraId="2CF25869" w14:textId="77777777">
      <w:pPr>
        <w:spacing w:after="0" w:line="240" w:lineRule="auto"/>
        <w:rPr>
          <w:rFonts w:ascii="Aptos" w:hAnsi="Aptos"/>
        </w:rPr>
      </w:pPr>
    </w:p>
    <w:p w:rsidRPr="00E6061A" w:rsidR="00A726A7" w:rsidP="00A726A7" w:rsidRDefault="009D2683" w14:paraId="3725C53F" w14:textId="79C5DBC8">
      <w:pPr>
        <w:spacing w:after="0" w:line="240" w:lineRule="auto"/>
        <w:rPr>
          <w:rFonts w:ascii="Aptos" w:hAnsi="Aptos"/>
          <w:b/>
          <w:bCs/>
        </w:rPr>
      </w:pPr>
      <w:r>
        <w:rPr>
          <w:rFonts w:ascii="Aptos" w:hAnsi="Aptos"/>
          <w:b/>
          <w:bCs/>
        </w:rPr>
        <w:t>Challenges</w:t>
      </w:r>
    </w:p>
    <w:p w:rsidRPr="00E6061A" w:rsidR="00A726A7" w:rsidP="00A726A7" w:rsidRDefault="009D2683" w14:paraId="3F0CD0A3" w14:textId="6BC49D08">
      <w:pPr>
        <w:spacing w:after="0" w:line="240" w:lineRule="auto"/>
        <w:rPr>
          <w:rFonts w:ascii="Aptos" w:hAnsi="Aptos"/>
        </w:rPr>
      </w:pPr>
      <w:r>
        <w:rPr>
          <w:rFonts w:ascii="Aptos" w:hAnsi="Aptos"/>
        </w:rPr>
        <w:t xml:space="preserve">Note any challenges </w:t>
      </w:r>
      <w:r w:rsidR="00DE3393">
        <w:rPr>
          <w:rFonts w:ascii="Aptos" w:hAnsi="Aptos"/>
        </w:rPr>
        <w:t>and/</w:t>
      </w:r>
      <w:r>
        <w:rPr>
          <w:rFonts w:ascii="Aptos" w:hAnsi="Aptos"/>
        </w:rPr>
        <w:t>or barriers</w:t>
      </w:r>
      <w:r w:rsidR="00DE3393">
        <w:rPr>
          <w:rFonts w:ascii="Aptos" w:hAnsi="Aptos"/>
        </w:rPr>
        <w:t xml:space="preserve"> related to this funding. Include any ideas to remedy the challenge </w:t>
      </w:r>
      <w:r w:rsidRPr="189DB949" w:rsidR="00DE3393">
        <w:rPr>
          <w:rFonts w:ascii="Aptos" w:hAnsi="Aptos"/>
        </w:rPr>
        <w:t>and</w:t>
      </w:r>
      <w:r w:rsidRPr="189DB949" w:rsidR="5FAF0DFC">
        <w:rPr>
          <w:rFonts w:ascii="Aptos" w:hAnsi="Aptos"/>
        </w:rPr>
        <w:t>/</w:t>
      </w:r>
      <w:r w:rsidRPr="189DB949" w:rsidR="00DE3393">
        <w:rPr>
          <w:rFonts w:ascii="Aptos" w:hAnsi="Aptos"/>
        </w:rPr>
        <w:t>or</w:t>
      </w:r>
      <w:r w:rsidR="00DE3393">
        <w:rPr>
          <w:rFonts w:ascii="Aptos" w:hAnsi="Aptos"/>
        </w:rPr>
        <w:t xml:space="preserve"> barriers</w:t>
      </w:r>
      <w:r w:rsidRPr="2A912C03" w:rsidR="00A726A7">
        <w:rPr>
          <w:rFonts w:ascii="Aptos" w:hAnsi="Aptos"/>
        </w:rPr>
        <w:t>. (Up to 500 words)</w:t>
      </w:r>
    </w:p>
    <w:p w:rsidR="00A726A7" w:rsidP="00A726A7" w:rsidRDefault="00A726A7" w14:paraId="69ACD361" w14:textId="77777777">
      <w:pPr>
        <w:spacing w:after="0" w:line="240" w:lineRule="auto"/>
        <w:rPr>
          <w:rFonts w:ascii="Aptos" w:hAnsi="Aptos"/>
        </w:rPr>
      </w:pPr>
      <w:r w:rsidRPr="2A912C03">
        <w:rPr>
          <w:rFonts w:ascii="Aptos" w:hAnsi="Aptos"/>
          <w:highlight w:val="yellow"/>
        </w:rPr>
        <w:t>[Text]</w:t>
      </w:r>
    </w:p>
    <w:p w:rsidR="00DE3393" w:rsidP="00A726A7" w:rsidRDefault="00DE3393" w14:paraId="29A97CB4" w14:textId="77777777">
      <w:pPr>
        <w:spacing w:after="0" w:line="240" w:lineRule="auto"/>
        <w:rPr>
          <w:rFonts w:ascii="Aptos" w:hAnsi="Aptos"/>
        </w:rPr>
      </w:pPr>
    </w:p>
    <w:p w:rsidR="00DE3393" w:rsidP="00A726A7" w:rsidRDefault="00DE3393" w14:paraId="3CA30A6D" w14:textId="77777777">
      <w:pPr>
        <w:spacing w:after="0" w:line="240" w:lineRule="auto"/>
        <w:rPr>
          <w:rFonts w:ascii="Aptos" w:hAnsi="Aptos"/>
        </w:rPr>
      </w:pPr>
    </w:p>
    <w:p w:rsidRPr="00E6061A" w:rsidR="00DE3393" w:rsidP="00A726A7" w:rsidRDefault="00DE3393" w14:paraId="0EE67A40" w14:textId="77777777">
      <w:pPr>
        <w:spacing w:after="0" w:line="240" w:lineRule="auto"/>
        <w:rPr>
          <w:rFonts w:ascii="Aptos" w:hAnsi="Aptos"/>
        </w:rPr>
      </w:pPr>
    </w:p>
    <w:p w:rsidRPr="00E6061A" w:rsidR="00093D24" w:rsidP="001F208D" w:rsidRDefault="00093D24" w14:paraId="644A5857" w14:textId="77777777">
      <w:pPr>
        <w:spacing w:after="0" w:line="240" w:lineRule="auto"/>
        <w:rPr>
          <w:rFonts w:ascii="Aptos" w:hAnsi="Aptos"/>
          <w:b/>
          <w:bCs/>
        </w:rPr>
      </w:pPr>
      <w:r w:rsidRPr="2A912C03">
        <w:rPr>
          <w:rFonts w:ascii="Aptos" w:hAnsi="Aptos"/>
          <w:b/>
          <w:bCs/>
        </w:rPr>
        <w:t>Success Story</w:t>
      </w:r>
    </w:p>
    <w:p w:rsidRPr="00E6061A" w:rsidR="00093D24" w:rsidP="001F208D" w:rsidRDefault="00093D24" w14:paraId="3A90E913" w14:textId="092B795E">
      <w:pPr>
        <w:spacing w:after="0" w:line="240" w:lineRule="auto"/>
        <w:rPr>
          <w:rFonts w:ascii="Aptos" w:hAnsi="Aptos"/>
        </w:rPr>
      </w:pPr>
      <w:r w:rsidRPr="2A912C03">
        <w:rPr>
          <w:rFonts w:ascii="Aptos" w:hAnsi="Aptos"/>
        </w:rPr>
        <w:t xml:space="preserve">Provide at least one brief example of </w:t>
      </w:r>
      <w:r w:rsidRPr="2A912C03" w:rsidR="55E2B1DE">
        <w:rPr>
          <w:rFonts w:ascii="Aptos" w:hAnsi="Aptos"/>
        </w:rPr>
        <w:t>ho</w:t>
      </w:r>
      <w:r w:rsidRPr="2A912C03" w:rsidR="6E6FD934">
        <w:rPr>
          <w:rFonts w:ascii="Aptos" w:hAnsi="Aptos"/>
        </w:rPr>
        <w:t xml:space="preserve">w this </w:t>
      </w:r>
      <w:r w:rsidRPr="2A912C03" w:rsidR="55E2B1DE">
        <w:rPr>
          <w:rFonts w:ascii="Aptos" w:hAnsi="Aptos"/>
        </w:rPr>
        <w:t>funding</w:t>
      </w:r>
      <w:r w:rsidRPr="2A912C03">
        <w:rPr>
          <w:rFonts w:ascii="Aptos" w:hAnsi="Aptos"/>
        </w:rPr>
        <w:t xml:space="preserve"> improved recruitment, retention, and/or patient access</w:t>
      </w:r>
      <w:r w:rsidR="006262F3">
        <w:rPr>
          <w:rFonts w:ascii="Aptos" w:hAnsi="Aptos"/>
        </w:rPr>
        <w:t>; pictures encouraged</w:t>
      </w:r>
      <w:r w:rsidR="00BB4DD0">
        <w:rPr>
          <w:rFonts w:ascii="Aptos" w:hAnsi="Aptos"/>
        </w:rPr>
        <w:t xml:space="preserve"> w</w:t>
      </w:r>
      <w:r w:rsidR="00FB350A">
        <w:rPr>
          <w:rFonts w:ascii="Aptos" w:hAnsi="Aptos"/>
        </w:rPr>
        <w:t xml:space="preserve">ith </w:t>
      </w:r>
      <w:r w:rsidR="002C3706">
        <w:rPr>
          <w:rFonts w:ascii="Aptos" w:hAnsi="Aptos"/>
        </w:rPr>
        <w:t>approp</w:t>
      </w:r>
      <w:r w:rsidR="009D3EA1">
        <w:rPr>
          <w:rFonts w:ascii="Aptos" w:hAnsi="Aptos"/>
        </w:rPr>
        <w:t xml:space="preserve">riate </w:t>
      </w:r>
      <w:r w:rsidR="00B46543">
        <w:rPr>
          <w:rFonts w:ascii="Aptos" w:hAnsi="Aptos"/>
        </w:rPr>
        <w:t>consents</w:t>
      </w:r>
      <w:r w:rsidRPr="2A912C03">
        <w:rPr>
          <w:rFonts w:ascii="Aptos" w:hAnsi="Aptos"/>
        </w:rPr>
        <w:t>.</w:t>
      </w:r>
      <w:r w:rsidRPr="2A912C03" w:rsidR="00E852B8">
        <w:rPr>
          <w:rFonts w:ascii="Aptos" w:hAnsi="Aptos"/>
        </w:rPr>
        <w:t xml:space="preserve"> (Up to 500 words)</w:t>
      </w:r>
      <w:r w:rsidR="00DE3393">
        <w:rPr>
          <w:rFonts w:ascii="Aptos" w:hAnsi="Aptos"/>
        </w:rPr>
        <w:t xml:space="preserve"> </w:t>
      </w:r>
    </w:p>
    <w:p w:rsidRPr="00E6061A" w:rsidR="00E852B8" w:rsidP="001F208D" w:rsidRDefault="00E852B8" w14:paraId="31746B1B" w14:textId="1A15044C">
      <w:pPr>
        <w:spacing w:after="0" w:line="240" w:lineRule="auto"/>
        <w:rPr>
          <w:rFonts w:ascii="Aptos" w:hAnsi="Aptos"/>
        </w:rPr>
      </w:pPr>
      <w:r w:rsidRPr="2A912C03">
        <w:rPr>
          <w:rFonts w:ascii="Aptos" w:hAnsi="Aptos"/>
          <w:highlight w:val="yellow"/>
        </w:rPr>
        <w:t>[Text]</w:t>
      </w:r>
    </w:p>
    <w:p w:rsidR="00E852B8" w:rsidP="001F208D" w:rsidRDefault="00E852B8" w14:paraId="4F5230EC" w14:textId="77777777">
      <w:pPr>
        <w:spacing w:after="0" w:line="240" w:lineRule="auto"/>
        <w:rPr>
          <w:rFonts w:ascii="Aptos" w:hAnsi="Aptos"/>
        </w:rPr>
      </w:pPr>
    </w:p>
    <w:p w:rsidR="00C73D2A" w:rsidP="001F208D" w:rsidRDefault="00C73D2A" w14:paraId="12E80C6F" w14:textId="77777777">
      <w:pPr>
        <w:spacing w:after="0" w:line="240" w:lineRule="auto"/>
        <w:rPr>
          <w:rFonts w:ascii="Aptos" w:hAnsi="Aptos"/>
        </w:rPr>
      </w:pPr>
    </w:p>
    <w:p w:rsidRPr="00E6061A" w:rsidR="00C73D2A" w:rsidP="001F208D" w:rsidRDefault="00C73D2A" w14:paraId="6EA6BE50" w14:textId="77777777">
      <w:pPr>
        <w:spacing w:after="0" w:line="240" w:lineRule="auto"/>
        <w:rPr>
          <w:rFonts w:ascii="Aptos" w:hAnsi="Aptos"/>
        </w:rPr>
      </w:pPr>
    </w:p>
    <w:p w:rsidRPr="00E6061A" w:rsidR="00E852B8" w:rsidP="001F208D" w:rsidRDefault="00E852B8" w14:paraId="338A5C89" w14:textId="77777777">
      <w:pPr>
        <w:spacing w:after="0" w:line="240" w:lineRule="auto"/>
        <w:rPr>
          <w:rFonts w:ascii="Aptos" w:hAnsi="Aptos"/>
          <w:b/>
          <w:bCs/>
        </w:rPr>
      </w:pPr>
      <w:r w:rsidRPr="2A912C03">
        <w:rPr>
          <w:rFonts w:ascii="Aptos" w:hAnsi="Aptos"/>
          <w:b/>
          <w:bCs/>
        </w:rPr>
        <w:lastRenderedPageBreak/>
        <w:t>Compliance Checkboxes</w:t>
      </w:r>
    </w:p>
    <w:p w:rsidRPr="00890CA5" w:rsidR="00E852B8" w:rsidP="00890CA5" w:rsidRDefault="00E852B8" w14:paraId="5E0CB87A" w14:textId="70E946EF">
      <w:pPr>
        <w:pStyle w:val="ListParagraph"/>
        <w:numPr>
          <w:ilvl w:val="0"/>
          <w:numId w:val="32"/>
        </w:numPr>
        <w:spacing w:after="0" w:line="240" w:lineRule="auto"/>
        <w:rPr>
          <w:rFonts w:ascii="Aptos" w:hAnsi="Aptos"/>
        </w:rPr>
      </w:pPr>
      <w:r w:rsidRPr="2A912C03">
        <w:rPr>
          <w:rFonts w:ascii="Aptos" w:hAnsi="Aptos"/>
        </w:rPr>
        <w:t>Funds used only for approved activities.</w:t>
      </w:r>
    </w:p>
    <w:p w:rsidRPr="00890CA5" w:rsidR="00E852B8" w:rsidP="00890CA5" w:rsidRDefault="00E852B8" w14:paraId="290E0FD1" w14:textId="50503335">
      <w:pPr>
        <w:pStyle w:val="ListParagraph"/>
        <w:numPr>
          <w:ilvl w:val="0"/>
          <w:numId w:val="32"/>
        </w:numPr>
        <w:spacing w:after="0" w:line="240" w:lineRule="auto"/>
        <w:rPr>
          <w:rFonts w:ascii="Aptos" w:hAnsi="Aptos"/>
        </w:rPr>
      </w:pPr>
      <w:r w:rsidRPr="2A912C03">
        <w:rPr>
          <w:rFonts w:ascii="Aptos" w:hAnsi="Aptos"/>
        </w:rPr>
        <w:t>Supporting documentation maintained.</w:t>
      </w:r>
    </w:p>
    <w:p w:rsidRPr="00890CA5" w:rsidR="00E852B8" w:rsidP="00890CA5" w:rsidRDefault="00E852B8" w14:paraId="1B818332" w14:textId="5D056A5C">
      <w:pPr>
        <w:pStyle w:val="ListParagraph"/>
        <w:numPr>
          <w:ilvl w:val="0"/>
          <w:numId w:val="32"/>
        </w:numPr>
        <w:spacing w:after="0" w:line="240" w:lineRule="auto"/>
        <w:rPr>
          <w:rFonts w:ascii="Aptos" w:hAnsi="Aptos"/>
        </w:rPr>
      </w:pPr>
      <w:r w:rsidRPr="2A912C03">
        <w:rPr>
          <w:rFonts w:ascii="Aptos" w:hAnsi="Aptos"/>
        </w:rPr>
        <w:t>Service commitment agreements on file.</w:t>
      </w:r>
    </w:p>
    <w:p w:rsidRPr="00890CA5" w:rsidR="00E852B8" w:rsidP="00890CA5" w:rsidRDefault="00E852B8" w14:paraId="5292C677" w14:textId="06E867F9">
      <w:pPr>
        <w:pStyle w:val="ListParagraph"/>
        <w:numPr>
          <w:ilvl w:val="0"/>
          <w:numId w:val="32"/>
        </w:numPr>
        <w:spacing w:after="0" w:line="240" w:lineRule="auto"/>
        <w:rPr>
          <w:rFonts w:ascii="Aptos" w:hAnsi="Aptos"/>
        </w:rPr>
      </w:pPr>
      <w:r w:rsidRPr="2A912C03">
        <w:rPr>
          <w:rFonts w:ascii="Aptos" w:hAnsi="Aptos"/>
        </w:rPr>
        <w:t>RISE 2.5 support clinical staff departures/repayment events reported to AUCH.</w:t>
      </w:r>
    </w:p>
    <w:p w:rsidRPr="00890CA5" w:rsidR="00E852B8" w:rsidP="00890CA5" w:rsidRDefault="48970FD5" w14:paraId="625909CE" w14:textId="62649878">
      <w:pPr>
        <w:pStyle w:val="ListParagraph"/>
        <w:numPr>
          <w:ilvl w:val="0"/>
          <w:numId w:val="32"/>
        </w:numPr>
        <w:spacing w:after="0" w:line="240" w:lineRule="auto"/>
        <w:rPr>
          <w:rFonts w:ascii="Aptos" w:hAnsi="Aptos"/>
        </w:rPr>
      </w:pPr>
      <w:r w:rsidRPr="2A912C03">
        <w:rPr>
          <w:rFonts w:ascii="Aptos" w:hAnsi="Aptos"/>
        </w:rPr>
        <w:t>RISE 2.5 supported only eligible rural sites.</w:t>
      </w:r>
    </w:p>
    <w:p w:rsidRPr="00890CA5" w:rsidR="00E852B8" w:rsidP="00890CA5" w:rsidRDefault="00E852B8" w14:paraId="63D4B100" w14:textId="6DE3E783">
      <w:pPr>
        <w:pStyle w:val="ListParagraph"/>
        <w:numPr>
          <w:ilvl w:val="0"/>
          <w:numId w:val="32"/>
        </w:numPr>
        <w:spacing w:after="0" w:line="240" w:lineRule="auto"/>
        <w:rPr>
          <w:rFonts w:ascii="Aptos" w:hAnsi="Aptos"/>
        </w:rPr>
      </w:pPr>
      <w:r w:rsidRPr="2A912C03">
        <w:rPr>
          <w:rFonts w:ascii="Aptos" w:hAnsi="Aptos"/>
        </w:rPr>
        <w:t>No compliance issues to report.</w:t>
      </w:r>
    </w:p>
    <w:p w:rsidRPr="00E6061A" w:rsidR="00093D24" w:rsidP="001F208D" w:rsidRDefault="00093D24" w14:paraId="79BAEE69" w14:textId="77777777">
      <w:pPr>
        <w:spacing w:after="0" w:line="240" w:lineRule="auto"/>
        <w:rPr>
          <w:rFonts w:ascii="Aptos" w:hAnsi="Aptos"/>
        </w:rPr>
      </w:pPr>
    </w:p>
    <w:p w:rsidRPr="00E6061A" w:rsidR="000A2D7D" w:rsidP="001F208D" w:rsidRDefault="000A2D7D" w14:paraId="3E39DAAE" w14:textId="77777777">
      <w:pPr>
        <w:spacing w:after="0" w:line="240" w:lineRule="auto"/>
        <w:rPr>
          <w:rFonts w:ascii="Aptos" w:hAnsi="Aptos"/>
        </w:rPr>
      </w:pPr>
    </w:p>
    <w:p w:rsidRPr="00E6061A" w:rsidR="00093D24" w:rsidP="001F208D" w:rsidRDefault="00093D24" w14:paraId="0D029EB5" w14:textId="6A872580">
      <w:pPr>
        <w:spacing w:after="0" w:line="240" w:lineRule="auto"/>
        <w:rPr>
          <w:rFonts w:ascii="Aptos" w:hAnsi="Aptos"/>
        </w:rPr>
      </w:pPr>
      <w:r w:rsidRPr="2A912C03">
        <w:rPr>
          <w:rFonts w:ascii="Aptos" w:hAnsi="Aptos"/>
        </w:rPr>
        <w:t xml:space="preserve">Authorized Official Signature: </w:t>
      </w:r>
      <w:r w:rsidRPr="2A912C03" w:rsidR="000A2D7D">
        <w:rPr>
          <w:rFonts w:ascii="Aptos" w:hAnsi="Aptos"/>
        </w:rPr>
        <w:t>______________________________________</w:t>
      </w:r>
    </w:p>
    <w:p w:rsidRPr="00E6061A" w:rsidR="00D34FE7" w:rsidP="001F208D" w:rsidRDefault="00D34FE7" w14:paraId="466FA359" w14:textId="77777777">
      <w:pPr>
        <w:spacing w:after="0" w:line="240" w:lineRule="auto"/>
        <w:rPr>
          <w:rFonts w:ascii="Aptos" w:hAnsi="Aptos"/>
        </w:rPr>
      </w:pPr>
    </w:p>
    <w:p w:rsidRPr="00E6061A" w:rsidR="00093D24" w:rsidP="001F208D" w:rsidRDefault="00093D24" w14:paraId="388F49DD" w14:textId="7A959257">
      <w:pPr>
        <w:spacing w:after="0" w:line="240" w:lineRule="auto"/>
        <w:rPr>
          <w:rFonts w:ascii="Aptos" w:hAnsi="Aptos"/>
        </w:rPr>
      </w:pPr>
      <w:r w:rsidRPr="2A912C03">
        <w:rPr>
          <w:rFonts w:ascii="Aptos" w:hAnsi="Aptos"/>
        </w:rPr>
        <w:t>Date: ____________</w:t>
      </w:r>
      <w:r w:rsidRPr="2A912C03" w:rsidR="000A2D7D">
        <w:rPr>
          <w:rFonts w:ascii="Aptos" w:hAnsi="Aptos"/>
        </w:rPr>
        <w:t>________________________________________</w:t>
      </w:r>
      <w:r w:rsidRPr="2A912C03">
        <w:rPr>
          <w:rFonts w:ascii="Aptos" w:hAnsi="Aptos"/>
        </w:rPr>
        <w:t>________</w:t>
      </w:r>
    </w:p>
    <w:p w:rsidRPr="00E6061A" w:rsidR="00D34FE7" w:rsidP="001F208D" w:rsidRDefault="00D34FE7" w14:paraId="5F9FB57E" w14:textId="43DA752F">
      <w:pPr>
        <w:spacing w:after="0" w:line="240" w:lineRule="auto"/>
        <w:rPr>
          <w:rFonts w:ascii="Aptos" w:hAnsi="Aptos"/>
        </w:rPr>
      </w:pPr>
      <w:r w:rsidRPr="2A912C03">
        <w:rPr>
          <w:rFonts w:ascii="Aptos" w:hAnsi="Aptos"/>
        </w:rPr>
        <w:br w:type="page"/>
      </w:r>
    </w:p>
    <w:p w:rsidRPr="00E6061A" w:rsidR="00CD3BEF" w:rsidP="001F208D" w:rsidRDefault="00D34FE7" w14:paraId="590D3F91" w14:textId="77777777">
      <w:pPr>
        <w:spacing w:after="0" w:line="240" w:lineRule="auto"/>
        <w:rPr>
          <w:rFonts w:ascii="Aptos" w:hAnsi="Aptos"/>
          <w:b/>
          <w:bCs/>
          <w:caps/>
          <w:color w:val="0E2841" w:themeColor="text2"/>
        </w:rPr>
      </w:pPr>
      <w:r w:rsidRPr="2A912C03">
        <w:rPr>
          <w:rFonts w:ascii="Aptos" w:hAnsi="Aptos"/>
          <w:b/>
          <w:bCs/>
          <w:caps/>
          <w:color w:val="0E2841" w:themeColor="text2"/>
        </w:rPr>
        <w:lastRenderedPageBreak/>
        <w:t>Appendix B.</w:t>
      </w:r>
      <w:r w:rsidRPr="2A912C03" w:rsidR="00416D7D">
        <w:rPr>
          <w:rFonts w:ascii="Aptos" w:hAnsi="Aptos"/>
          <w:b/>
          <w:bCs/>
          <w:caps/>
          <w:color w:val="0E2841" w:themeColor="text2"/>
        </w:rPr>
        <w:t xml:space="preserve"> CMS </w:t>
      </w:r>
      <w:r w:rsidRPr="2A912C03" w:rsidR="00CD3BEF">
        <w:rPr>
          <w:rFonts w:ascii="Aptos" w:hAnsi="Aptos"/>
          <w:b/>
          <w:bCs/>
          <w:caps/>
          <w:color w:val="0E2841" w:themeColor="text2"/>
        </w:rPr>
        <w:t>Service Commitment Fact Sheet</w:t>
      </w:r>
    </w:p>
    <w:p w:rsidRPr="00E6061A" w:rsidR="00F27ED2" w:rsidP="001F208D" w:rsidRDefault="00F27ED2" w14:paraId="292ECF9E" w14:textId="77777777">
      <w:pPr>
        <w:spacing w:after="0" w:line="240" w:lineRule="auto"/>
        <w:rPr>
          <w:rFonts w:ascii="Aptos" w:hAnsi="Aptos"/>
          <w:noProof/>
        </w:rPr>
      </w:pPr>
    </w:p>
    <w:p w:rsidRPr="00E6061A" w:rsidR="00CD3BEF" w:rsidP="001F208D" w:rsidRDefault="00F27ED2" w14:paraId="5230C75F" w14:textId="79CC2EDD">
      <w:pPr>
        <w:spacing w:after="0" w:line="240" w:lineRule="auto"/>
        <w:rPr>
          <w:rFonts w:ascii="Aptos" w:hAnsi="Aptos"/>
        </w:rPr>
      </w:pPr>
      <w:r>
        <w:rPr>
          <w:noProof/>
        </w:rPr>
        <w:drawing>
          <wp:inline distT="0" distB="0" distL="0" distR="0" wp14:anchorId="5F786D3F" wp14:editId="53478F93">
            <wp:extent cx="5937813" cy="7345355"/>
            <wp:effectExtent l="0" t="0" r="6350" b="8255"/>
            <wp:docPr id="2006411278" name="Picture 1">
              <a:extLst xmlns:a="http://schemas.openxmlformats.org/drawingml/2006/main">
                <a:ext uri="{FF2B5EF4-FFF2-40B4-BE49-F238E27FC236}">
                  <a16:creationId xmlns:a16="http://schemas.microsoft.com/office/drawing/2014/main" id="{BA898EAF-17C0-473E-8622-92F1982AAC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11278" name=""/>
                    <pic:cNvPicPr/>
                  </pic:nvPicPr>
                  <pic:blipFill rotWithShape="1">
                    <a:blip r:embed="rId19"/>
                    <a:srcRect l="32327" t="11252" r="32323" b="11007"/>
                    <a:stretch>
                      <a:fillRect/>
                    </a:stretch>
                  </pic:blipFill>
                  <pic:spPr bwMode="auto">
                    <a:xfrm>
                      <a:off x="0" y="0"/>
                      <a:ext cx="5956178" cy="7368073"/>
                    </a:xfrm>
                    <a:prstGeom prst="rect">
                      <a:avLst/>
                    </a:prstGeom>
                    <a:ln>
                      <a:noFill/>
                    </a:ln>
                    <a:extLst>
                      <a:ext uri="{53640926-AAD7-44D8-BBD7-CCE9431645EC}">
                        <a14:shadowObscured xmlns:a14="http://schemas.microsoft.com/office/drawing/2010/main"/>
                      </a:ext>
                    </a:extLst>
                  </pic:spPr>
                </pic:pic>
              </a:graphicData>
            </a:graphic>
          </wp:inline>
        </w:drawing>
      </w:r>
    </w:p>
    <w:p w:rsidRPr="00E6061A" w:rsidR="00CD3BEF" w:rsidP="001F208D" w:rsidRDefault="00CD3BEF" w14:paraId="7E74FF77" w14:textId="77777777">
      <w:pPr>
        <w:spacing w:after="0" w:line="240" w:lineRule="auto"/>
        <w:rPr>
          <w:rFonts w:ascii="Aptos" w:hAnsi="Aptos"/>
        </w:rPr>
      </w:pPr>
    </w:p>
    <w:p w:rsidRPr="00E6061A" w:rsidR="00D34FE7" w:rsidP="001F208D" w:rsidRDefault="00D34FE7" w14:paraId="76FDB652" w14:textId="345D683F">
      <w:pPr>
        <w:spacing w:after="0" w:line="240" w:lineRule="auto"/>
        <w:rPr>
          <w:rFonts w:ascii="Aptos" w:hAnsi="Aptos"/>
          <w:noProof/>
        </w:rPr>
      </w:pPr>
      <w:r>
        <w:lastRenderedPageBreak/>
        <w:br/>
      </w:r>
    </w:p>
    <w:p w:rsidRPr="00E6061A" w:rsidR="00093D24" w:rsidP="001F208D" w:rsidRDefault="00D34FE7" w14:paraId="2ECE5C79" w14:textId="5D71EF7F">
      <w:pPr>
        <w:spacing w:after="0" w:line="240" w:lineRule="auto"/>
        <w:rPr>
          <w:rFonts w:ascii="Aptos" w:hAnsi="Aptos"/>
        </w:rPr>
      </w:pPr>
      <w:r>
        <w:rPr>
          <w:noProof/>
        </w:rPr>
        <w:drawing>
          <wp:inline distT="0" distB="0" distL="0" distR="0" wp14:anchorId="0EF86427" wp14:editId="0CB52B79">
            <wp:extent cx="5903089" cy="7475243"/>
            <wp:effectExtent l="0" t="0" r="2540" b="0"/>
            <wp:docPr id="1068063675" name="Picture 1">
              <a:extLst xmlns:a="http://schemas.openxmlformats.org/drawingml/2006/main">
                <a:ext uri="{FF2B5EF4-FFF2-40B4-BE49-F238E27FC236}">
                  <a16:creationId xmlns:a16="http://schemas.microsoft.com/office/drawing/2014/main" id="{2D5FAF28-9013-4D92-BE1B-C3FFC73A8E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063675" name=""/>
                    <pic:cNvPicPr/>
                  </pic:nvPicPr>
                  <pic:blipFill rotWithShape="1">
                    <a:blip r:embed="rId20"/>
                    <a:srcRect l="32327" t="11252" r="32221" b="8938"/>
                    <a:stretch>
                      <a:fillRect/>
                    </a:stretch>
                  </pic:blipFill>
                  <pic:spPr bwMode="auto">
                    <a:xfrm>
                      <a:off x="0" y="0"/>
                      <a:ext cx="5920281" cy="7497014"/>
                    </a:xfrm>
                    <a:prstGeom prst="rect">
                      <a:avLst/>
                    </a:prstGeom>
                    <a:ln>
                      <a:noFill/>
                    </a:ln>
                    <a:extLst>
                      <a:ext uri="{53640926-AAD7-44D8-BBD7-CCE9431645EC}">
                        <a14:shadowObscured xmlns:a14="http://schemas.microsoft.com/office/drawing/2010/main"/>
                      </a:ext>
                    </a:extLst>
                  </pic:spPr>
                </pic:pic>
              </a:graphicData>
            </a:graphic>
          </wp:inline>
        </w:drawing>
      </w:r>
    </w:p>
    <w:p w:rsidRPr="00E6061A" w:rsidR="00D34FE7" w:rsidP="001F208D" w:rsidRDefault="00D34FE7" w14:paraId="59BB8EAF" w14:textId="77777777">
      <w:pPr>
        <w:spacing w:after="0" w:line="240" w:lineRule="auto"/>
        <w:rPr>
          <w:rFonts w:ascii="Aptos" w:hAnsi="Aptos"/>
        </w:rPr>
      </w:pPr>
    </w:p>
    <w:p w:rsidRPr="00E6061A" w:rsidR="00D34FE7" w:rsidP="001F208D" w:rsidRDefault="00D34FE7" w14:paraId="24AEC85F" w14:textId="77777777">
      <w:pPr>
        <w:spacing w:after="0" w:line="240" w:lineRule="auto"/>
        <w:rPr>
          <w:rFonts w:ascii="Aptos" w:hAnsi="Aptos"/>
        </w:rPr>
      </w:pPr>
    </w:p>
    <w:p w:rsidRPr="00E6061A" w:rsidR="001215BA" w:rsidP="001F208D" w:rsidRDefault="001215BA" w14:paraId="4F9AF7C3" w14:textId="77777777">
      <w:pPr>
        <w:spacing w:after="0" w:line="240" w:lineRule="auto"/>
        <w:rPr>
          <w:rFonts w:ascii="Aptos" w:hAnsi="Aptos"/>
          <w:noProof/>
        </w:rPr>
      </w:pPr>
    </w:p>
    <w:p w:rsidRPr="00E6061A" w:rsidR="00416D7D" w:rsidP="001F208D" w:rsidRDefault="001215BA" w14:paraId="4CCE170B" w14:textId="2F8170FD">
      <w:pPr>
        <w:spacing w:after="0" w:line="240" w:lineRule="auto"/>
        <w:rPr>
          <w:rFonts w:ascii="Aptos" w:hAnsi="Aptos"/>
        </w:rPr>
      </w:pPr>
      <w:r>
        <w:rPr>
          <w:noProof/>
        </w:rPr>
        <w:drawing>
          <wp:inline distT="0" distB="0" distL="0" distR="0" wp14:anchorId="024BB523" wp14:editId="22F791C6">
            <wp:extent cx="5937813" cy="7319822"/>
            <wp:effectExtent l="0" t="0" r="6350" b="0"/>
            <wp:docPr id="555328408" name="Picture 1">
              <a:extLst xmlns:a="http://schemas.openxmlformats.org/drawingml/2006/main">
                <a:ext uri="{FF2B5EF4-FFF2-40B4-BE49-F238E27FC236}">
                  <a16:creationId xmlns:a16="http://schemas.microsoft.com/office/drawing/2014/main" id="{771C1DE4-7B48-4D81-8BA5-E65026EB44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28408" name=""/>
                    <pic:cNvPicPr/>
                  </pic:nvPicPr>
                  <pic:blipFill rotWithShape="1">
                    <a:blip r:embed="rId21"/>
                    <a:srcRect l="33106" t="13676" r="32131" b="10141"/>
                    <a:stretch>
                      <a:fillRect/>
                    </a:stretch>
                  </pic:blipFill>
                  <pic:spPr bwMode="auto">
                    <a:xfrm>
                      <a:off x="0" y="0"/>
                      <a:ext cx="5957029" cy="7343510"/>
                    </a:xfrm>
                    <a:prstGeom prst="rect">
                      <a:avLst/>
                    </a:prstGeom>
                    <a:ln>
                      <a:noFill/>
                    </a:ln>
                    <a:extLst>
                      <a:ext uri="{53640926-AAD7-44D8-BBD7-CCE9431645EC}">
                        <a14:shadowObscured xmlns:a14="http://schemas.microsoft.com/office/drawing/2010/main"/>
                      </a:ext>
                    </a:extLst>
                  </pic:spPr>
                </pic:pic>
              </a:graphicData>
            </a:graphic>
          </wp:inline>
        </w:drawing>
      </w:r>
    </w:p>
    <w:p w:rsidRPr="00E6061A" w:rsidR="00416D7D" w:rsidP="001F208D" w:rsidRDefault="00416D7D" w14:paraId="37381155" w14:textId="77777777">
      <w:pPr>
        <w:spacing w:after="0" w:line="240" w:lineRule="auto"/>
        <w:rPr>
          <w:rFonts w:ascii="Aptos" w:hAnsi="Aptos"/>
        </w:rPr>
      </w:pPr>
    </w:p>
    <w:p w:rsidRPr="00E6061A" w:rsidR="00416D7D" w:rsidP="001F208D" w:rsidRDefault="00416D7D" w14:paraId="18E8EDD0" w14:textId="77777777">
      <w:pPr>
        <w:spacing w:after="0" w:line="240" w:lineRule="auto"/>
        <w:rPr>
          <w:rFonts w:ascii="Aptos" w:hAnsi="Aptos"/>
          <w:noProof/>
        </w:rPr>
      </w:pPr>
    </w:p>
    <w:p w:rsidR="00FD71CD" w:rsidRDefault="00FD71CD" w14:paraId="100A52CA" w14:textId="77777777">
      <w:pPr>
        <w:rPr>
          <w:rFonts w:ascii="Aptos" w:hAnsi="Aptos"/>
        </w:rPr>
      </w:pPr>
      <w:r>
        <w:rPr>
          <w:rFonts w:ascii="Aptos" w:hAnsi="Aptos"/>
        </w:rPr>
        <w:br w:type="page"/>
      </w:r>
    </w:p>
    <w:p w:rsidRPr="00E6061A" w:rsidR="005C02E7" w:rsidP="001F208D" w:rsidRDefault="00416D7D" w14:paraId="2E641A5A" w14:textId="03452E35">
      <w:pPr>
        <w:spacing w:after="0" w:line="240" w:lineRule="auto"/>
        <w:rPr>
          <w:rFonts w:ascii="Aptos" w:hAnsi="Aptos"/>
        </w:rPr>
      </w:pPr>
      <w:r>
        <w:rPr>
          <w:noProof/>
        </w:rPr>
        <w:lastRenderedPageBreak/>
        <w:drawing>
          <wp:inline distT="0" distB="0" distL="0" distR="0" wp14:anchorId="49EB738F" wp14:editId="11E7351C">
            <wp:extent cx="5812403" cy="7762451"/>
            <wp:effectExtent l="0" t="0" r="0" b="0"/>
            <wp:docPr id="1038168620" name="Picture 1">
              <a:extLst xmlns:a="http://schemas.openxmlformats.org/drawingml/2006/main">
                <a:ext uri="{FF2B5EF4-FFF2-40B4-BE49-F238E27FC236}">
                  <a16:creationId xmlns:a16="http://schemas.microsoft.com/office/drawing/2014/main" id="{0CADAEC2-B451-4DFD-B222-B332F08F1B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168620" name=""/>
                    <pic:cNvPicPr/>
                  </pic:nvPicPr>
                  <pic:blipFill rotWithShape="1">
                    <a:blip r:embed="rId22"/>
                    <a:srcRect l="33691" t="13675" r="33784" b="9104"/>
                    <a:stretch>
                      <a:fillRect/>
                    </a:stretch>
                  </pic:blipFill>
                  <pic:spPr bwMode="auto">
                    <a:xfrm>
                      <a:off x="0" y="0"/>
                      <a:ext cx="5842869" cy="7803139"/>
                    </a:xfrm>
                    <a:prstGeom prst="rect">
                      <a:avLst/>
                    </a:prstGeom>
                    <a:ln>
                      <a:noFill/>
                    </a:ln>
                    <a:extLst>
                      <a:ext uri="{53640926-AAD7-44D8-BBD7-CCE9431645EC}">
                        <a14:shadowObscured xmlns:a14="http://schemas.microsoft.com/office/drawing/2010/main"/>
                      </a:ext>
                    </a:extLst>
                  </pic:spPr>
                </pic:pic>
              </a:graphicData>
            </a:graphic>
          </wp:inline>
        </w:drawing>
      </w:r>
    </w:p>
    <w:p w:rsidRPr="00E6061A" w:rsidR="005C02E7" w:rsidP="001F208D" w:rsidRDefault="005C02E7" w14:paraId="6932AE34" w14:textId="77777777">
      <w:pPr>
        <w:spacing w:after="0" w:line="240" w:lineRule="auto"/>
        <w:rPr>
          <w:rFonts w:ascii="Aptos" w:hAnsi="Aptos"/>
        </w:rPr>
      </w:pPr>
      <w:r w:rsidRPr="2A912C03">
        <w:rPr>
          <w:rFonts w:ascii="Aptos" w:hAnsi="Aptos"/>
        </w:rPr>
        <w:br w:type="page"/>
      </w:r>
    </w:p>
    <w:p w:rsidRPr="00E6061A" w:rsidR="00416D7D" w:rsidP="001F208D" w:rsidRDefault="008075DF" w14:paraId="7EE5BC45" w14:textId="10F8994F">
      <w:pPr>
        <w:spacing w:after="0" w:line="240" w:lineRule="auto"/>
        <w:rPr>
          <w:rFonts w:ascii="Aptos" w:hAnsi="Aptos"/>
          <w:b/>
          <w:bCs/>
          <w:caps/>
          <w:color w:val="0E2841" w:themeColor="text2"/>
        </w:rPr>
      </w:pPr>
      <w:r w:rsidRPr="2A912C03">
        <w:rPr>
          <w:rFonts w:ascii="Aptos" w:hAnsi="Aptos"/>
          <w:b/>
          <w:bCs/>
          <w:caps/>
          <w:color w:val="0E2841" w:themeColor="text2"/>
        </w:rPr>
        <w:lastRenderedPageBreak/>
        <w:t xml:space="preserve">Appendix C. Sample Memorandum of Understanding </w:t>
      </w:r>
    </w:p>
    <w:p w:rsidRPr="00E6061A" w:rsidR="008075DF" w:rsidP="001F208D" w:rsidRDefault="008075DF" w14:paraId="1A14D93B" w14:textId="1636E634">
      <w:pPr>
        <w:spacing w:after="0" w:line="240" w:lineRule="auto"/>
        <w:rPr>
          <w:rFonts w:ascii="Aptos" w:hAnsi="Aptos"/>
        </w:rPr>
      </w:pPr>
      <w:r w:rsidRPr="2A912C03">
        <w:rPr>
          <w:rFonts w:ascii="Aptos" w:hAnsi="Aptos"/>
        </w:rPr>
        <w:t>This is subject to change depending on terms and conditions of awards.</w:t>
      </w:r>
    </w:p>
    <w:p w:rsidRPr="00E6061A" w:rsidR="00304871" w:rsidP="001F208D" w:rsidRDefault="00304871" w14:paraId="742C0EB6" w14:textId="77777777">
      <w:pPr>
        <w:spacing w:after="0" w:line="240" w:lineRule="auto"/>
        <w:rPr>
          <w:rFonts w:ascii="Aptos" w:hAnsi="Aptos"/>
        </w:rPr>
      </w:pPr>
    </w:p>
    <w:p w:rsidRPr="00E6061A" w:rsidR="002A69F4" w:rsidP="001F208D" w:rsidRDefault="00A83FF7" w14:paraId="44A0BB45" w14:textId="3325F230">
      <w:pPr>
        <w:spacing w:after="0" w:line="240" w:lineRule="auto"/>
        <w:jc w:val="center"/>
        <w:rPr>
          <w:rFonts w:ascii="Aptos" w:hAnsi="Aptos"/>
        </w:rPr>
      </w:pPr>
      <w:r w:rsidRPr="2A912C03">
        <w:rPr>
          <w:rFonts w:ascii="Aptos" w:hAnsi="Aptos"/>
          <w:b/>
          <w:bCs/>
          <w:color w:val="0E2841" w:themeColor="text2"/>
        </w:rPr>
        <w:t>Agreement for RISE Funding</w:t>
      </w:r>
    </w:p>
    <w:p w:rsidRPr="00E6061A" w:rsidR="002A69F4" w:rsidP="001F208D" w:rsidRDefault="002A69F4" w14:paraId="7A5E254A" w14:textId="77777777">
      <w:pPr>
        <w:spacing w:after="0" w:line="240" w:lineRule="auto"/>
        <w:jc w:val="center"/>
        <w:rPr>
          <w:rFonts w:ascii="Aptos" w:hAnsi="Aptos"/>
        </w:rPr>
      </w:pPr>
      <w:r w:rsidRPr="2A912C03">
        <w:rPr>
          <w:rFonts w:ascii="Aptos" w:hAnsi="Aptos"/>
          <w:b/>
          <w:bCs/>
          <w:color w:val="0E2841" w:themeColor="text2"/>
        </w:rPr>
        <w:t>Between Association for Utah Community Health and [Organization Name]</w:t>
      </w:r>
    </w:p>
    <w:p w:rsidRPr="00E6061A" w:rsidR="00962C5F" w:rsidP="001F208D" w:rsidRDefault="00962C5F" w14:paraId="67FA542C" w14:textId="4A52B42C">
      <w:pPr>
        <w:spacing w:after="0" w:line="240" w:lineRule="auto"/>
        <w:rPr>
          <w:rFonts w:ascii="Aptos" w:hAnsi="Aptos"/>
        </w:rPr>
      </w:pPr>
      <w:r w:rsidRPr="21D724D1" w:rsidR="00962C5F">
        <w:rPr>
          <w:rFonts w:ascii="Aptos" w:hAnsi="Aptos"/>
        </w:rPr>
        <w:t>This Memorandum of Understanding (“MOU”) is entered into and effective as of</w:t>
      </w:r>
      <w:r w:rsidRPr="21D724D1" w:rsidR="00962C5F">
        <w:rPr>
          <w:rFonts w:ascii="Aptos" w:hAnsi="Aptos"/>
        </w:rPr>
        <w:t xml:space="preserve"> </w:t>
      </w:r>
      <w:r w:rsidRPr="21D724D1" w:rsidR="00F23452">
        <w:rPr>
          <w:rFonts w:ascii="Aptos" w:hAnsi="Aptos"/>
        </w:rPr>
        <w:t>December</w:t>
      </w:r>
      <w:r w:rsidRPr="21D724D1" w:rsidR="00962C5F">
        <w:rPr>
          <w:rFonts w:ascii="Aptos" w:hAnsi="Aptos"/>
        </w:rPr>
        <w:t xml:space="preserve"> 1, 2026 </w:t>
      </w:r>
      <w:r w:rsidRPr="21D724D1" w:rsidR="00962C5F">
        <w:rPr>
          <w:rFonts w:ascii="Aptos" w:hAnsi="Aptos"/>
        </w:rPr>
        <w:t>(the “Effective Date”), by and between Association for Utah Community Health, a Utah nonprofit corporation and Primary Care Association (“AUCH”), and [Organization Name] (“Subawardee”). AUCH and Subawardee may be referred to collectively as the “Parties” or individually as a “Party.”</w:t>
      </w:r>
    </w:p>
    <w:p w:rsidRPr="00E6061A" w:rsidR="006E3A0E" w:rsidP="001F208D" w:rsidRDefault="006E3A0E" w14:paraId="65B88C13" w14:textId="77777777">
      <w:pPr>
        <w:spacing w:after="0" w:line="240" w:lineRule="auto"/>
        <w:rPr>
          <w:rFonts w:ascii="Aptos" w:hAnsi="Aptos"/>
          <w:b/>
          <w:bCs/>
        </w:rPr>
      </w:pPr>
    </w:p>
    <w:p w:rsidRPr="00E6061A" w:rsidR="002A69F4" w:rsidP="001F208D" w:rsidRDefault="002A69F4" w14:paraId="47351679" w14:textId="57D6C7B7">
      <w:pPr>
        <w:spacing w:after="0" w:line="240" w:lineRule="auto"/>
        <w:rPr>
          <w:rFonts w:ascii="Aptos" w:hAnsi="Aptos"/>
        </w:rPr>
      </w:pPr>
      <w:r w:rsidRPr="2A912C03">
        <w:rPr>
          <w:rFonts w:ascii="Aptos" w:hAnsi="Aptos"/>
          <w:b/>
          <w:bCs/>
        </w:rPr>
        <w:t>1. Purpose</w:t>
      </w:r>
    </w:p>
    <w:p w:rsidRPr="00E6061A" w:rsidR="002A69F4" w:rsidP="001F208D" w:rsidRDefault="002A69F4" w14:paraId="118F6FAD" w14:textId="6AA149CE">
      <w:pPr>
        <w:spacing w:after="0" w:line="240" w:lineRule="auto"/>
        <w:rPr>
          <w:rFonts w:ascii="Aptos" w:hAnsi="Aptos"/>
        </w:rPr>
      </w:pPr>
      <w:r w:rsidRPr="2A912C03">
        <w:rPr>
          <w:rFonts w:ascii="Aptos" w:hAnsi="Aptos"/>
        </w:rPr>
        <w:t>The purpose of this MOU is to document the Parties’ understanding regarding AUCH’s subaward of Rural Health Transformation Program</w:t>
      </w:r>
      <w:r w:rsidRPr="2A912C03" w:rsidR="00E61193">
        <w:rPr>
          <w:rFonts w:ascii="Aptos" w:hAnsi="Aptos"/>
        </w:rPr>
        <w:t xml:space="preserve"> (RHTP)</w:t>
      </w:r>
      <w:r w:rsidRPr="2A912C03">
        <w:rPr>
          <w:rFonts w:ascii="Aptos" w:hAnsi="Aptos"/>
        </w:rPr>
        <w:t xml:space="preserve"> funds to </w:t>
      </w:r>
      <w:r w:rsidRPr="2A912C03" w:rsidR="7CB36103">
        <w:rPr>
          <w:rFonts w:ascii="Aptos" w:hAnsi="Aptos"/>
        </w:rPr>
        <w:t>Subawardee</w:t>
      </w:r>
      <w:r w:rsidRPr="2A912C03">
        <w:rPr>
          <w:rFonts w:ascii="Aptos" w:hAnsi="Aptos"/>
        </w:rPr>
        <w:t xml:space="preserve"> through the Utah RISE 2.5 Recruit &amp; Retain Initiative. The initiative is intended to support eligible Tier 2 organizations in recruiting and retaining eligible clinical staff serving rural Utah communities.</w:t>
      </w:r>
    </w:p>
    <w:p w:rsidRPr="00E6061A" w:rsidR="006E3A0E" w:rsidP="001F208D" w:rsidRDefault="006E3A0E" w14:paraId="55F53BE9" w14:textId="77777777">
      <w:pPr>
        <w:spacing w:after="0" w:line="240" w:lineRule="auto"/>
        <w:rPr>
          <w:rFonts w:ascii="Aptos" w:hAnsi="Aptos"/>
          <w:b/>
          <w:bCs/>
        </w:rPr>
      </w:pPr>
    </w:p>
    <w:p w:rsidRPr="00E6061A" w:rsidR="002A69F4" w:rsidP="001F208D" w:rsidRDefault="002A69F4" w14:paraId="04C5BC0B" w14:textId="73E29183">
      <w:pPr>
        <w:spacing w:after="0" w:line="240" w:lineRule="auto"/>
        <w:rPr>
          <w:rFonts w:ascii="Aptos" w:hAnsi="Aptos"/>
        </w:rPr>
      </w:pPr>
      <w:r w:rsidRPr="2A912C03">
        <w:rPr>
          <w:rFonts w:ascii="Aptos" w:hAnsi="Aptos"/>
          <w:b/>
          <w:bCs/>
        </w:rPr>
        <w:t>2. Background</w:t>
      </w:r>
    </w:p>
    <w:p w:rsidRPr="00E6061A" w:rsidR="002A69F4" w:rsidP="001F208D" w:rsidRDefault="002A69F4" w14:paraId="677FE9C5" w14:textId="52B00B8B">
      <w:pPr>
        <w:spacing w:after="0" w:line="240" w:lineRule="auto"/>
        <w:rPr>
          <w:rFonts w:ascii="Aptos" w:hAnsi="Aptos"/>
        </w:rPr>
      </w:pPr>
      <w:r w:rsidRPr="2A912C03">
        <w:rPr>
          <w:rFonts w:ascii="Aptos" w:hAnsi="Aptos"/>
        </w:rPr>
        <w:t xml:space="preserve">The RISE 2.5 Recruit &amp; Retain Initiative is administered by AUCH under </w:t>
      </w:r>
      <w:r w:rsidRPr="2A912C03" w:rsidR="2B7869FC">
        <w:rPr>
          <w:rFonts w:ascii="Aptos" w:hAnsi="Aptos"/>
        </w:rPr>
        <w:t>the</w:t>
      </w:r>
      <w:r w:rsidRPr="2A912C03" w:rsidR="64FEBC11">
        <w:rPr>
          <w:rFonts w:ascii="Aptos" w:hAnsi="Aptos"/>
        </w:rPr>
        <w:t xml:space="preserve"> </w:t>
      </w:r>
      <w:r w:rsidRPr="2A912C03" w:rsidR="0067477F">
        <w:rPr>
          <w:rFonts w:ascii="Aptos" w:hAnsi="Aptos"/>
        </w:rPr>
        <w:t>Utah Department of Health and Human Services (UDHHS) RHTP</w:t>
      </w:r>
      <w:r w:rsidRPr="2A912C03" w:rsidR="3568B02F">
        <w:rPr>
          <w:rFonts w:ascii="Aptos" w:hAnsi="Aptos"/>
        </w:rPr>
        <w:t xml:space="preserve"> </w:t>
      </w:r>
      <w:r w:rsidRPr="500F9C46" w:rsidR="07EFE55C">
        <w:rPr>
          <w:rFonts w:ascii="Aptos" w:hAnsi="Aptos"/>
        </w:rPr>
        <w:t>award</w:t>
      </w:r>
      <w:r w:rsidRPr="500F9C46" w:rsidR="64FEBC11">
        <w:rPr>
          <w:rFonts w:ascii="Aptos" w:hAnsi="Aptos"/>
        </w:rPr>
        <w:t>.</w:t>
      </w:r>
      <w:r w:rsidRPr="2A912C03">
        <w:rPr>
          <w:rFonts w:ascii="Aptos" w:hAnsi="Aptos"/>
        </w:rPr>
        <w:t xml:space="preserve"> [Organization Name] has been identified as an eligible Tier 2 Subawardee </w:t>
      </w:r>
      <w:r w:rsidRPr="2A912C03" w:rsidR="001353E2">
        <w:rPr>
          <w:rFonts w:ascii="Aptos" w:hAnsi="Aptos"/>
        </w:rPr>
        <w:t>and</w:t>
      </w:r>
      <w:r w:rsidRPr="2A912C03">
        <w:rPr>
          <w:rFonts w:ascii="Aptos" w:hAnsi="Aptos"/>
        </w:rPr>
        <w:t xml:space="preserve"> submitted an application to support approved recruitment and retention activities for eligible clinical staff who provide services in rural Utah counties.</w:t>
      </w:r>
    </w:p>
    <w:p w:rsidRPr="00E6061A" w:rsidR="00E6061A" w:rsidP="001F208D" w:rsidRDefault="00E6061A" w14:paraId="782FE8E8" w14:textId="77777777">
      <w:pPr>
        <w:spacing w:after="0" w:line="240" w:lineRule="auto"/>
        <w:rPr>
          <w:rFonts w:ascii="Aptos" w:hAnsi="Aptos"/>
        </w:rPr>
      </w:pPr>
    </w:p>
    <w:p w:rsidRPr="00E6061A" w:rsidR="00E6061A" w:rsidP="001F208D" w:rsidRDefault="00E6061A" w14:paraId="65C9D99D" w14:textId="77777777">
      <w:pPr>
        <w:spacing w:after="0" w:line="240" w:lineRule="auto"/>
        <w:rPr>
          <w:rFonts w:ascii="Aptos" w:hAnsi="Aptos"/>
        </w:rPr>
      </w:pPr>
      <w:r w:rsidRPr="2A912C03">
        <w:rPr>
          <w:rFonts w:ascii="Aptos" w:hAnsi="Aptos"/>
        </w:rPr>
        <w:t>The Parties agree to collaborate on the distribution, tracking, reporting, and documentation of RISE funding in accordance with applicable UDHHS, CMS, HHS, and AUCH requirements.</w:t>
      </w:r>
    </w:p>
    <w:p w:rsidRPr="00E6061A" w:rsidR="006E3A0E" w:rsidP="001F208D" w:rsidRDefault="006E3A0E" w14:paraId="21C2ECB0" w14:textId="77777777">
      <w:pPr>
        <w:spacing w:after="0" w:line="240" w:lineRule="auto"/>
        <w:rPr>
          <w:rFonts w:ascii="Aptos" w:hAnsi="Aptos"/>
          <w:b/>
          <w:bCs/>
        </w:rPr>
      </w:pPr>
    </w:p>
    <w:p w:rsidRPr="006F7E08" w:rsidR="006F7E08" w:rsidP="001F208D" w:rsidRDefault="006F7E08" w14:paraId="2480FC5E" w14:textId="3C083415">
      <w:pPr>
        <w:spacing w:after="0" w:line="240" w:lineRule="auto"/>
        <w:rPr>
          <w:rFonts w:ascii="Aptos" w:hAnsi="Aptos"/>
          <w:b/>
          <w:bCs/>
        </w:rPr>
      </w:pPr>
      <w:r w:rsidRPr="2A912C03">
        <w:rPr>
          <w:rFonts w:ascii="Aptos" w:hAnsi="Aptos"/>
          <w:b/>
          <w:bCs/>
        </w:rPr>
        <w:t>3. AUCH Responsibilities</w:t>
      </w:r>
    </w:p>
    <w:p w:rsidRPr="00DD0814" w:rsidR="00DD0814" w:rsidP="001F208D" w:rsidRDefault="00DD0814" w14:paraId="3D287972" w14:textId="6F42505C">
      <w:pPr>
        <w:spacing w:after="0" w:line="240" w:lineRule="auto"/>
        <w:rPr>
          <w:rFonts w:ascii="Aptos" w:hAnsi="Aptos"/>
        </w:rPr>
      </w:pPr>
      <w:r w:rsidRPr="2A912C03">
        <w:rPr>
          <w:rFonts w:ascii="Aptos" w:hAnsi="Aptos"/>
        </w:rPr>
        <w:t>AUCH agrees to:</w:t>
      </w:r>
    </w:p>
    <w:p w:rsidRPr="00890CA5" w:rsidR="00DD0814" w:rsidP="00890CA5" w:rsidRDefault="00DD0814" w14:paraId="1075E6DA" w14:textId="28C609D5">
      <w:pPr>
        <w:pStyle w:val="ListParagraph"/>
        <w:numPr>
          <w:ilvl w:val="0"/>
          <w:numId w:val="26"/>
        </w:numPr>
        <w:spacing w:after="0" w:line="240" w:lineRule="auto"/>
        <w:rPr>
          <w:rFonts w:ascii="Aptos" w:hAnsi="Aptos"/>
        </w:rPr>
      </w:pPr>
      <w:r w:rsidRPr="2A912C03">
        <w:rPr>
          <w:rFonts w:ascii="Aptos" w:hAnsi="Aptos"/>
        </w:rPr>
        <w:t xml:space="preserve">Maintain and adhere to an agreement with UDHHS that outlines the terms of AUCH’s participation in the </w:t>
      </w:r>
      <w:r w:rsidRPr="2A912C03" w:rsidR="2789AD83">
        <w:rPr>
          <w:rFonts w:ascii="Aptos" w:hAnsi="Aptos"/>
        </w:rPr>
        <w:t>administration of</w:t>
      </w:r>
      <w:r w:rsidRPr="2A912C03">
        <w:rPr>
          <w:rFonts w:ascii="Aptos" w:hAnsi="Aptos"/>
        </w:rPr>
        <w:t xml:space="preserve"> </w:t>
      </w:r>
      <w:r w:rsidRPr="2A912C03" w:rsidR="0C90DD12">
        <w:rPr>
          <w:rFonts w:ascii="Aptos" w:hAnsi="Aptos"/>
        </w:rPr>
        <w:t>R</w:t>
      </w:r>
      <w:r w:rsidRPr="2A912C03" w:rsidR="79AF3736">
        <w:rPr>
          <w:rFonts w:ascii="Aptos" w:hAnsi="Aptos"/>
        </w:rPr>
        <w:t>ISE funding</w:t>
      </w:r>
      <w:r w:rsidRPr="2A912C03">
        <w:rPr>
          <w:rFonts w:ascii="Aptos" w:hAnsi="Aptos"/>
        </w:rPr>
        <w:t>;</w:t>
      </w:r>
    </w:p>
    <w:p w:rsidRPr="00890CA5" w:rsidR="00DD0814" w:rsidP="00890CA5" w:rsidRDefault="00DD0814" w14:paraId="4B00511C" w14:textId="18192355">
      <w:pPr>
        <w:pStyle w:val="ListParagraph"/>
        <w:numPr>
          <w:ilvl w:val="0"/>
          <w:numId w:val="26"/>
        </w:numPr>
        <w:spacing w:after="0" w:line="240" w:lineRule="auto"/>
        <w:rPr>
          <w:rFonts w:ascii="Aptos" w:hAnsi="Aptos"/>
        </w:rPr>
      </w:pPr>
      <w:r w:rsidRPr="2A912C03">
        <w:rPr>
          <w:rFonts w:ascii="Aptos" w:hAnsi="Aptos"/>
        </w:rPr>
        <w:t>Provide</w:t>
      </w:r>
      <w:r w:rsidRPr="2A912C03" w:rsidR="61C81F15">
        <w:rPr>
          <w:rFonts w:ascii="Aptos" w:hAnsi="Aptos"/>
        </w:rPr>
        <w:t xml:space="preserve"> Subawardee</w:t>
      </w:r>
      <w:r w:rsidRPr="2A912C03" w:rsidR="0C90DD12">
        <w:rPr>
          <w:rFonts w:ascii="Aptos" w:hAnsi="Aptos"/>
        </w:rPr>
        <w:t xml:space="preserve"> with </w:t>
      </w:r>
      <w:r w:rsidRPr="2A912C03" w:rsidR="375A0AE7">
        <w:rPr>
          <w:rFonts w:ascii="Aptos" w:hAnsi="Aptos"/>
        </w:rPr>
        <w:t>access to</w:t>
      </w:r>
      <w:r w:rsidRPr="2A912C03">
        <w:rPr>
          <w:rFonts w:ascii="Aptos" w:hAnsi="Aptos"/>
        </w:rPr>
        <w:t xml:space="preserve"> funding in the amount of [Funding Amount], subject to the availability of CMS/UDHHS funds, satisfactory performance, compliance with program requirements, and the terms and conditions of any applicable Notice of Award, subaward agreement, program directive, and/or written guidance issued by AUCH, UDHHS, CMS, or HHS;</w:t>
      </w:r>
    </w:p>
    <w:p w:rsidRPr="00890CA5" w:rsidR="00DD0814" w:rsidP="00890CA5" w:rsidRDefault="0BE83B04" w14:paraId="6634744A" w14:textId="096BC2C4">
      <w:pPr>
        <w:pStyle w:val="ListParagraph"/>
        <w:numPr>
          <w:ilvl w:val="0"/>
          <w:numId w:val="26"/>
        </w:numPr>
        <w:spacing w:after="0" w:line="240" w:lineRule="auto"/>
        <w:rPr>
          <w:rFonts w:ascii="Aptos" w:hAnsi="Aptos"/>
        </w:rPr>
      </w:pPr>
      <w:r w:rsidRPr="2A912C03">
        <w:rPr>
          <w:rFonts w:ascii="Aptos" w:hAnsi="Aptos"/>
        </w:rPr>
        <w:t>Accept applications for funding from Subawardee bas</w:t>
      </w:r>
      <w:r w:rsidRPr="2A912C03" w:rsidR="0C90DD12">
        <w:rPr>
          <w:rFonts w:ascii="Aptos" w:hAnsi="Aptos"/>
        </w:rPr>
        <w:t>ed</w:t>
      </w:r>
      <w:r w:rsidRPr="2A912C03" w:rsidR="00DD0814">
        <w:rPr>
          <w:rFonts w:ascii="Aptos" w:hAnsi="Aptos"/>
        </w:rPr>
        <w:t xml:space="preserve"> on the approved application, approved budget, applicable award terms, and terms of participation;</w:t>
      </w:r>
    </w:p>
    <w:p w:rsidR="45E2F264" w:rsidP="45E2F264" w:rsidRDefault="44F1932C" w14:paraId="4ED38747" w14:textId="4F47AC0A">
      <w:pPr>
        <w:pStyle w:val="ListParagraph"/>
        <w:numPr>
          <w:ilvl w:val="0"/>
          <w:numId w:val="26"/>
        </w:numPr>
        <w:spacing w:after="0" w:line="240" w:lineRule="auto"/>
        <w:rPr>
          <w:rFonts w:ascii="Aptos" w:hAnsi="Aptos"/>
        </w:rPr>
      </w:pPr>
      <w:r w:rsidRPr="2A912C03">
        <w:rPr>
          <w:rFonts w:ascii="Aptos" w:hAnsi="Aptos"/>
        </w:rPr>
        <w:t>Review Subawardee applications and submit eligible invoices to UDHHS for payment;</w:t>
      </w:r>
    </w:p>
    <w:p w:rsidRPr="00890CA5" w:rsidR="00DD0814" w:rsidP="00890CA5" w:rsidRDefault="00DD0814" w14:paraId="055E21EA" w14:textId="01FCF409">
      <w:pPr>
        <w:pStyle w:val="ListParagraph"/>
        <w:numPr>
          <w:ilvl w:val="0"/>
          <w:numId w:val="26"/>
        </w:numPr>
        <w:spacing w:after="0" w:line="240" w:lineRule="auto"/>
        <w:rPr>
          <w:rFonts w:ascii="Aptos" w:hAnsi="Aptos"/>
        </w:rPr>
      </w:pPr>
      <w:r w:rsidRPr="2A912C03">
        <w:rPr>
          <w:rFonts w:ascii="Aptos" w:hAnsi="Aptos"/>
        </w:rPr>
        <w:t xml:space="preserve">Complete and submit </w:t>
      </w:r>
      <w:r w:rsidRPr="2A912C03" w:rsidR="0C90DD12">
        <w:rPr>
          <w:rFonts w:ascii="Aptos" w:hAnsi="Aptos"/>
        </w:rPr>
        <w:t>required</w:t>
      </w:r>
      <w:r w:rsidRPr="2A912C03">
        <w:rPr>
          <w:rFonts w:ascii="Aptos" w:hAnsi="Aptos"/>
        </w:rPr>
        <w:t xml:space="preserve"> reports to UDHHS and/or other required entities regarding distribution of RISE funding and recruitment/retention benchmarks;</w:t>
      </w:r>
    </w:p>
    <w:p w:rsidRPr="00890CA5" w:rsidR="00DD0814" w:rsidP="00890CA5" w:rsidRDefault="00DD0814" w14:paraId="0747B81F" w14:textId="77777777">
      <w:pPr>
        <w:pStyle w:val="ListParagraph"/>
        <w:numPr>
          <w:ilvl w:val="0"/>
          <w:numId w:val="26"/>
        </w:numPr>
        <w:spacing w:after="0" w:line="240" w:lineRule="auto"/>
        <w:rPr>
          <w:rFonts w:ascii="Aptos" w:hAnsi="Aptos"/>
        </w:rPr>
      </w:pPr>
      <w:r w:rsidRPr="2A912C03">
        <w:rPr>
          <w:rFonts w:ascii="Aptos" w:hAnsi="Aptos"/>
        </w:rPr>
        <w:lastRenderedPageBreak/>
        <w:t>Compile and maintain success stories related to the use and impact of RISE funding; and</w:t>
      </w:r>
    </w:p>
    <w:p w:rsidRPr="00890CA5" w:rsidR="00DD0814" w:rsidP="00890CA5" w:rsidRDefault="00DD0814" w14:paraId="656F33E2" w14:textId="42B9A91D">
      <w:pPr>
        <w:pStyle w:val="ListParagraph"/>
        <w:numPr>
          <w:ilvl w:val="0"/>
          <w:numId w:val="26"/>
        </w:numPr>
        <w:spacing w:after="0" w:line="240" w:lineRule="auto"/>
        <w:rPr>
          <w:rFonts w:ascii="Aptos" w:hAnsi="Aptos"/>
        </w:rPr>
      </w:pPr>
      <w:r w:rsidRPr="2A912C03">
        <w:rPr>
          <w:rFonts w:ascii="Aptos" w:hAnsi="Aptos"/>
        </w:rPr>
        <w:t xml:space="preserve">Assist </w:t>
      </w:r>
      <w:r w:rsidRPr="2A912C03" w:rsidR="6348CC08">
        <w:rPr>
          <w:rFonts w:ascii="Aptos" w:hAnsi="Aptos"/>
        </w:rPr>
        <w:t>Subawardee</w:t>
      </w:r>
      <w:r w:rsidRPr="2A912C03" w:rsidR="0C90DD12">
        <w:rPr>
          <w:rFonts w:ascii="Aptos" w:hAnsi="Aptos"/>
        </w:rPr>
        <w:t>,</w:t>
      </w:r>
      <w:r w:rsidRPr="2A912C03">
        <w:rPr>
          <w:rFonts w:ascii="Aptos" w:hAnsi="Aptos"/>
        </w:rPr>
        <w:t xml:space="preserve"> as requested and as feasible, in distributing and tracking funding and recruitment/retention benchmarks.</w:t>
      </w:r>
    </w:p>
    <w:p w:rsidRPr="00DD0814" w:rsidR="00DD0814" w:rsidP="001F208D" w:rsidRDefault="00DD0814" w14:paraId="44259EA5" w14:textId="77777777">
      <w:pPr>
        <w:spacing w:after="0" w:line="240" w:lineRule="auto"/>
        <w:rPr>
          <w:rFonts w:ascii="Aptos" w:hAnsi="Aptos"/>
          <w:b/>
          <w:bCs/>
        </w:rPr>
      </w:pPr>
    </w:p>
    <w:p w:rsidR="00DD0814" w:rsidP="001F208D" w:rsidRDefault="00DD0814" w14:paraId="23D258E4" w14:textId="4DFED45C">
      <w:pPr>
        <w:spacing w:after="0" w:line="240" w:lineRule="auto"/>
        <w:rPr>
          <w:rFonts w:ascii="Aptos" w:hAnsi="Aptos"/>
          <w:b/>
          <w:bCs/>
        </w:rPr>
      </w:pPr>
      <w:r w:rsidRPr="2A912C03">
        <w:rPr>
          <w:rFonts w:ascii="Aptos" w:hAnsi="Aptos"/>
          <w:b/>
          <w:bCs/>
        </w:rPr>
        <w:t>4. [Organization Name] Responsibilities</w:t>
      </w:r>
    </w:p>
    <w:p w:rsidRPr="00DD0814" w:rsidR="00DD0814" w:rsidP="001F208D" w:rsidRDefault="00DD0814" w14:paraId="41B8FFE2" w14:textId="77777777">
      <w:pPr>
        <w:spacing w:after="0" w:line="240" w:lineRule="auto"/>
        <w:rPr>
          <w:rFonts w:ascii="Aptos" w:hAnsi="Aptos"/>
        </w:rPr>
      </w:pPr>
      <w:r w:rsidRPr="2A912C03">
        <w:rPr>
          <w:rFonts w:ascii="Aptos" w:hAnsi="Aptos"/>
          <w:b/>
          <w:bCs/>
        </w:rPr>
        <w:t>[</w:t>
      </w:r>
      <w:r w:rsidRPr="2A912C03">
        <w:rPr>
          <w:rFonts w:ascii="Aptos" w:hAnsi="Aptos"/>
        </w:rPr>
        <w:t>Organization Name] agrees to:</w:t>
      </w:r>
    </w:p>
    <w:p w:rsidR="0A2797B6" w:rsidP="0A2797B6" w:rsidRDefault="7799D906" w14:paraId="2E2AFEA3" w14:textId="2C61EDD2">
      <w:pPr>
        <w:pStyle w:val="ListParagraph"/>
        <w:numPr>
          <w:ilvl w:val="0"/>
          <w:numId w:val="12"/>
        </w:numPr>
        <w:spacing w:after="0" w:line="240" w:lineRule="auto"/>
        <w:rPr>
          <w:rFonts w:ascii="Aptos" w:hAnsi="Aptos"/>
        </w:rPr>
      </w:pPr>
      <w:r w:rsidRPr="6DB8A42A">
        <w:rPr>
          <w:rFonts w:ascii="Aptos" w:hAnsi="Aptos"/>
        </w:rPr>
        <w:t>Adhere</w:t>
      </w:r>
      <w:r w:rsidRPr="08894546">
        <w:rPr>
          <w:rFonts w:ascii="Aptos" w:hAnsi="Aptos"/>
        </w:rPr>
        <w:t xml:space="preserve"> to </w:t>
      </w:r>
      <w:r w:rsidRPr="7A8A3C8D">
        <w:rPr>
          <w:rFonts w:ascii="Aptos" w:hAnsi="Aptos"/>
        </w:rPr>
        <w:t xml:space="preserve">the terms </w:t>
      </w:r>
      <w:r w:rsidRPr="5085778F">
        <w:rPr>
          <w:rFonts w:ascii="Aptos" w:hAnsi="Aptos"/>
        </w:rPr>
        <w:t xml:space="preserve">of AUCH's </w:t>
      </w:r>
      <w:r w:rsidRPr="08894546">
        <w:rPr>
          <w:rFonts w:ascii="Aptos" w:hAnsi="Aptos"/>
        </w:rPr>
        <w:t>agreement with UDHHS that outlines the terms of AUCH’s participation in the administration of RISE funding</w:t>
      </w:r>
      <w:r w:rsidRPr="30B48728">
        <w:rPr>
          <w:rFonts w:ascii="Aptos" w:hAnsi="Aptos"/>
        </w:rPr>
        <w:t xml:space="preserve"> </w:t>
      </w:r>
      <w:r w:rsidRPr="4F593FDF">
        <w:rPr>
          <w:rFonts w:ascii="Aptos" w:hAnsi="Aptos"/>
        </w:rPr>
        <w:t xml:space="preserve">– the </w:t>
      </w:r>
      <w:r w:rsidRPr="1B871C57">
        <w:rPr>
          <w:rFonts w:ascii="Aptos" w:hAnsi="Aptos"/>
        </w:rPr>
        <w:t xml:space="preserve">agreement is </w:t>
      </w:r>
      <w:r w:rsidRPr="459C1F41">
        <w:rPr>
          <w:rFonts w:ascii="Aptos" w:hAnsi="Aptos"/>
        </w:rPr>
        <w:t xml:space="preserve">included with </w:t>
      </w:r>
      <w:r w:rsidRPr="23E4045E">
        <w:rPr>
          <w:rFonts w:ascii="Aptos" w:hAnsi="Aptos"/>
        </w:rPr>
        <w:t>this MOU</w:t>
      </w:r>
      <w:r w:rsidRPr="71CA9010" w:rsidR="2042B9E9">
        <w:rPr>
          <w:rFonts w:ascii="Aptos" w:hAnsi="Aptos"/>
        </w:rPr>
        <w:t xml:space="preserve"> </w:t>
      </w:r>
      <w:r w:rsidRPr="3FFEE008" w:rsidR="2042B9E9">
        <w:rPr>
          <w:rFonts w:ascii="Aptos" w:hAnsi="Aptos"/>
        </w:rPr>
        <w:t xml:space="preserve">as </w:t>
      </w:r>
      <w:r w:rsidRPr="0EC14400" w:rsidR="2042B9E9">
        <w:rPr>
          <w:rFonts w:ascii="Aptos" w:hAnsi="Aptos"/>
        </w:rPr>
        <w:t>Attachment A</w:t>
      </w:r>
      <w:r w:rsidRPr="08894546">
        <w:rPr>
          <w:rFonts w:ascii="Aptos" w:hAnsi="Aptos"/>
        </w:rPr>
        <w:t>;</w:t>
      </w:r>
    </w:p>
    <w:p w:rsidRPr="00890CA5" w:rsidR="00DD0814" w:rsidP="00890CA5" w:rsidRDefault="0C90DD12" w14:paraId="599A43F0" w14:textId="6C2AD44D">
      <w:pPr>
        <w:pStyle w:val="ListParagraph"/>
        <w:numPr>
          <w:ilvl w:val="0"/>
          <w:numId w:val="12"/>
        </w:numPr>
        <w:spacing w:after="0" w:line="240" w:lineRule="auto"/>
        <w:rPr>
          <w:rFonts w:ascii="Aptos" w:hAnsi="Aptos"/>
        </w:rPr>
      </w:pPr>
      <w:r w:rsidRPr="2A912C03">
        <w:rPr>
          <w:rFonts w:ascii="Aptos" w:hAnsi="Aptos"/>
        </w:rPr>
        <w:t>Re</w:t>
      </w:r>
      <w:r w:rsidRPr="2A912C03" w:rsidR="60FF1EE0">
        <w:rPr>
          <w:rFonts w:ascii="Aptos" w:hAnsi="Aptos"/>
        </w:rPr>
        <w:t>quest</w:t>
      </w:r>
      <w:r w:rsidRPr="2A912C03" w:rsidR="00DD0814">
        <w:rPr>
          <w:rFonts w:ascii="Aptos" w:hAnsi="Aptos"/>
        </w:rPr>
        <w:t xml:space="preserve"> funding according to the approved application, approved budget, applicable award terms, and terms of participation;</w:t>
      </w:r>
    </w:p>
    <w:p w:rsidRPr="00890CA5" w:rsidR="00DD0814" w:rsidP="00890CA5" w:rsidRDefault="00DD0814" w14:paraId="0E2D3179" w14:textId="77777777">
      <w:pPr>
        <w:pStyle w:val="ListParagraph"/>
        <w:numPr>
          <w:ilvl w:val="0"/>
          <w:numId w:val="12"/>
        </w:numPr>
        <w:spacing w:after="0" w:line="240" w:lineRule="auto"/>
        <w:rPr>
          <w:rFonts w:ascii="Aptos" w:hAnsi="Aptos"/>
        </w:rPr>
      </w:pPr>
      <w:r w:rsidRPr="2A912C03">
        <w:rPr>
          <w:rFonts w:ascii="Aptos" w:hAnsi="Aptos"/>
        </w:rPr>
        <w:t>Use funds only for approved RISE 2.5 Recruit &amp; Retain activities described in its application, approved budget, and any written approval issued by AUCH;</w:t>
      </w:r>
    </w:p>
    <w:p w:rsidRPr="00890CA5" w:rsidR="0DE2A21F" w:rsidP="00890CA5" w:rsidRDefault="0DE2A21F" w14:paraId="12CDE05D" w14:textId="1C741297">
      <w:pPr>
        <w:pStyle w:val="ListParagraph"/>
        <w:numPr>
          <w:ilvl w:val="0"/>
          <w:numId w:val="12"/>
        </w:numPr>
        <w:spacing w:after="0" w:line="240" w:lineRule="auto"/>
      </w:pPr>
      <w:r>
        <w:t xml:space="preserve">Use funds only at </w:t>
      </w:r>
      <w:r w:rsidR="16AE39F7">
        <w:t>RHTP-approved eligible sites</w:t>
      </w:r>
      <w:r>
        <w:t xml:space="preserve"> identified in the approved application, approved </w:t>
      </w:r>
      <w:r w:rsidRPr="2A912C03">
        <w:t>eligible site list, or other written approval issued by AUCH, and only for allowable recruitment and retention strategies that directly support eligible clinical staff serving rural Utah communities;</w:t>
      </w:r>
    </w:p>
    <w:p w:rsidRPr="00890CA5" w:rsidR="0DE2A21F" w:rsidP="00890CA5" w:rsidRDefault="0DE2A21F" w14:paraId="4613509A" w14:textId="495C6CC8">
      <w:pPr>
        <w:pStyle w:val="ListParagraph"/>
        <w:numPr>
          <w:ilvl w:val="0"/>
          <w:numId w:val="12"/>
        </w:numPr>
        <w:spacing w:after="0" w:line="240" w:lineRule="auto"/>
      </w:pPr>
      <w:r w:rsidRPr="2A912C03">
        <w:t>Not use funds to support staff, services, activities, costs, or operations at any site not identified as an AUCH-approved eligible site</w:t>
      </w:r>
      <w:r w:rsidRPr="2A912C03" w:rsidR="09652A19">
        <w:t xml:space="preserve"> or for activities not approved as eligible for RISE funding</w:t>
      </w:r>
      <w:r w:rsidRPr="2A912C03">
        <w:t>, unless AUCH provides prior written approval;</w:t>
      </w:r>
    </w:p>
    <w:p w:rsidRPr="00890CA5" w:rsidR="00DD0814" w:rsidP="00890CA5" w:rsidRDefault="00DD0814" w14:paraId="14B74399" w14:textId="77777777">
      <w:pPr>
        <w:pStyle w:val="ListParagraph"/>
        <w:numPr>
          <w:ilvl w:val="0"/>
          <w:numId w:val="12"/>
        </w:numPr>
        <w:spacing w:after="0" w:line="240" w:lineRule="auto"/>
        <w:rPr>
          <w:rFonts w:ascii="Aptos" w:hAnsi="Aptos"/>
        </w:rPr>
      </w:pPr>
      <w:r w:rsidRPr="2A912C03">
        <w:rPr>
          <w:rFonts w:ascii="Aptos" w:hAnsi="Aptos"/>
        </w:rPr>
        <w:t>Track and document the distribution of funding and collect information on recruitment and retention benchmarks;</w:t>
      </w:r>
    </w:p>
    <w:p w:rsidRPr="00890CA5" w:rsidR="00DD0814" w:rsidP="00890CA5" w:rsidRDefault="00DD0814" w14:paraId="55A8F55C" w14:textId="77777777">
      <w:pPr>
        <w:pStyle w:val="ListParagraph"/>
        <w:numPr>
          <w:ilvl w:val="0"/>
          <w:numId w:val="12"/>
        </w:numPr>
        <w:spacing w:after="0" w:line="240" w:lineRule="auto"/>
        <w:rPr>
          <w:rFonts w:ascii="Aptos" w:hAnsi="Aptos"/>
        </w:rPr>
      </w:pPr>
      <w:r w:rsidRPr="2A912C03">
        <w:rPr>
          <w:rFonts w:ascii="Aptos" w:hAnsi="Aptos"/>
        </w:rPr>
        <w:t>Complete and submit timely reports to AUCH regarding funding distribution, recruitment/retention benchmarks, and other required metrics;</w:t>
      </w:r>
    </w:p>
    <w:p w:rsidRPr="00890CA5" w:rsidR="00DD0814" w:rsidP="00890CA5" w:rsidRDefault="00DD0814" w14:paraId="4DD9ADC7" w14:textId="77777777">
      <w:pPr>
        <w:pStyle w:val="ListParagraph"/>
        <w:numPr>
          <w:ilvl w:val="0"/>
          <w:numId w:val="12"/>
        </w:numPr>
        <w:spacing w:after="0" w:line="240" w:lineRule="auto"/>
        <w:rPr>
          <w:rFonts w:ascii="Aptos" w:hAnsi="Aptos"/>
        </w:rPr>
      </w:pPr>
      <w:r w:rsidRPr="2A912C03">
        <w:rPr>
          <w:rFonts w:ascii="Aptos" w:hAnsi="Aptos"/>
        </w:rPr>
        <w:t>Promptly notify AUCH of any concerns regarding this MOU or challenges with distribution, recruitment/retention, reporting, eligibility, compliance, or repayment;</w:t>
      </w:r>
    </w:p>
    <w:p w:rsidRPr="00890CA5" w:rsidR="00DD0814" w:rsidP="00890CA5" w:rsidRDefault="00DD0814" w14:paraId="32EC7F97" w14:textId="77777777">
      <w:pPr>
        <w:pStyle w:val="ListParagraph"/>
        <w:numPr>
          <w:ilvl w:val="0"/>
          <w:numId w:val="12"/>
        </w:numPr>
        <w:spacing w:after="0" w:line="240" w:lineRule="auto"/>
        <w:rPr>
          <w:rFonts w:ascii="Aptos" w:hAnsi="Aptos"/>
        </w:rPr>
      </w:pPr>
      <w:r w:rsidRPr="2A912C03">
        <w:rPr>
          <w:rFonts w:ascii="Aptos" w:hAnsi="Aptos"/>
        </w:rPr>
        <w:t>Timely share success stories with AUCH related to the use and impact of RISE funding; employees’ identities may be kept confidential when appropriate;</w:t>
      </w:r>
    </w:p>
    <w:p w:rsidRPr="00890CA5" w:rsidR="00DD0814" w:rsidP="00890CA5" w:rsidRDefault="00DD0814" w14:paraId="14A19B8C" w14:textId="706D3E7C">
      <w:pPr>
        <w:pStyle w:val="ListParagraph"/>
        <w:numPr>
          <w:ilvl w:val="0"/>
          <w:numId w:val="12"/>
        </w:numPr>
        <w:spacing w:after="0" w:line="240" w:lineRule="auto"/>
      </w:pPr>
      <w:r w:rsidRPr="2A912C03">
        <w:rPr>
          <w:rFonts w:ascii="Aptos" w:hAnsi="Aptos"/>
        </w:rPr>
        <w:t>Verify and document that each supported clinical staff member meets applicable eligibility requirements before funds are distributed, including role eligibility, rural Utah service location, employment or contracted status, and direct patient care requirements, including providing a minimum of 15 hours of direct patient care per week;</w:t>
      </w:r>
    </w:p>
    <w:p w:rsidRPr="00890CA5" w:rsidR="0DE2A21F" w:rsidP="00890CA5" w:rsidRDefault="0DE2A21F" w14:paraId="671B7203" w14:textId="21B87545">
      <w:pPr>
        <w:pStyle w:val="ListParagraph"/>
        <w:numPr>
          <w:ilvl w:val="0"/>
          <w:numId w:val="12"/>
        </w:numPr>
        <w:spacing w:after="0" w:line="240" w:lineRule="auto"/>
      </w:pPr>
      <w:r w:rsidRPr="2A912C03">
        <w:t>Verify and document the AUCH-approved eligible site where each supported clinical staff member provides services and ensure that RISE 2.5 funds are tied only to eligible clinical staff serving approved eligible sites;</w:t>
      </w:r>
    </w:p>
    <w:p w:rsidRPr="00890CA5" w:rsidR="00DD0814" w:rsidP="00890CA5" w:rsidRDefault="00DD0814" w14:paraId="0DD692AA" w14:textId="77777777">
      <w:pPr>
        <w:pStyle w:val="ListParagraph"/>
        <w:numPr>
          <w:ilvl w:val="0"/>
          <w:numId w:val="12"/>
        </w:numPr>
        <w:spacing w:after="0" w:line="240" w:lineRule="auto"/>
        <w:rPr>
          <w:rFonts w:ascii="Aptos" w:hAnsi="Aptos"/>
        </w:rPr>
      </w:pPr>
      <w:r w:rsidRPr="2A912C03">
        <w:rPr>
          <w:rFonts w:ascii="Aptos" w:hAnsi="Aptos"/>
        </w:rPr>
        <w:t>Maintain documentation sufficient to demonstrate eligibility, allowable use of funds, distribution of funds, and alignment with the approved application and budget;</w:t>
      </w:r>
    </w:p>
    <w:p w:rsidRPr="00890CA5" w:rsidR="00DD0814" w:rsidP="00890CA5" w:rsidRDefault="00DD0814" w14:paraId="7BC53642" w14:textId="77777777">
      <w:pPr>
        <w:pStyle w:val="ListParagraph"/>
        <w:numPr>
          <w:ilvl w:val="0"/>
          <w:numId w:val="12"/>
        </w:numPr>
        <w:spacing w:after="0" w:line="240" w:lineRule="auto"/>
        <w:rPr>
          <w:rFonts w:ascii="Aptos" w:hAnsi="Aptos"/>
        </w:rPr>
      </w:pPr>
      <w:r w:rsidRPr="2A912C03">
        <w:rPr>
          <w:rFonts w:ascii="Aptos" w:hAnsi="Aptos"/>
        </w:rPr>
        <w:t xml:space="preserve">For any incentive or support subject to a required five-year rural Utah service commitment, incorporate the required service commitment, repayment, and proration language into applicable employment agreements, incentive agreements, offer letters, </w:t>
      </w:r>
      <w:r w:rsidRPr="2A912C03">
        <w:rPr>
          <w:rFonts w:ascii="Aptos" w:hAnsi="Aptos"/>
        </w:rPr>
        <w:lastRenderedPageBreak/>
        <w:t>contract amendments, or other enforceable written agreements before distributing incentive funds;</w:t>
      </w:r>
    </w:p>
    <w:p w:rsidRPr="00890CA5" w:rsidR="00DD0814" w:rsidP="00890CA5" w:rsidRDefault="00DD0814" w14:paraId="57BF6C26" w14:textId="67CCB364">
      <w:pPr>
        <w:pStyle w:val="ListParagraph"/>
        <w:numPr>
          <w:ilvl w:val="0"/>
          <w:numId w:val="12"/>
        </w:numPr>
        <w:spacing w:after="0" w:line="240" w:lineRule="auto"/>
        <w:rPr>
          <w:rFonts w:ascii="Aptos" w:hAnsi="Aptos"/>
        </w:rPr>
      </w:pPr>
      <w:r w:rsidRPr="2A912C03">
        <w:rPr>
          <w:rFonts w:ascii="Aptos" w:hAnsi="Aptos"/>
        </w:rPr>
        <w:t xml:space="preserve">Ensure that affected clinical staff understand the </w:t>
      </w:r>
      <w:r w:rsidRPr="2A912C03" w:rsidR="2F1E346F">
        <w:rPr>
          <w:rFonts w:ascii="Aptos" w:hAnsi="Aptos"/>
        </w:rPr>
        <w:t xml:space="preserve">5-year </w:t>
      </w:r>
      <w:r w:rsidRPr="2A912C03" w:rsidR="0C90DD12">
        <w:rPr>
          <w:rFonts w:ascii="Aptos" w:hAnsi="Aptos"/>
        </w:rPr>
        <w:t>service</w:t>
      </w:r>
      <w:r w:rsidRPr="2A912C03">
        <w:rPr>
          <w:rFonts w:ascii="Aptos" w:hAnsi="Aptos"/>
        </w:rPr>
        <w:t xml:space="preserve"> commitment begins from the date the </w:t>
      </w:r>
      <w:r w:rsidRPr="2A912C03" w:rsidR="3520C83B">
        <w:rPr>
          <w:rFonts w:ascii="Aptos" w:hAnsi="Aptos"/>
        </w:rPr>
        <w:t>first</w:t>
      </w:r>
      <w:r w:rsidRPr="2A912C03">
        <w:rPr>
          <w:rFonts w:ascii="Aptos" w:hAnsi="Aptos"/>
        </w:rPr>
        <w:t xml:space="preserve"> incentive is received, unless otherwise directed by AUCH or applicable program guidance;</w:t>
      </w:r>
    </w:p>
    <w:p w:rsidRPr="00890CA5" w:rsidR="00DD0814" w:rsidP="00890CA5" w:rsidRDefault="00DD0814" w14:paraId="65A4D67A" w14:textId="77777777">
      <w:pPr>
        <w:pStyle w:val="ListParagraph"/>
        <w:numPr>
          <w:ilvl w:val="0"/>
          <w:numId w:val="12"/>
        </w:numPr>
        <w:spacing w:after="0" w:line="240" w:lineRule="auto"/>
        <w:rPr>
          <w:rFonts w:ascii="Aptos" w:hAnsi="Aptos"/>
        </w:rPr>
      </w:pPr>
      <w:r w:rsidRPr="2A912C03">
        <w:rPr>
          <w:rFonts w:ascii="Aptos" w:hAnsi="Aptos"/>
        </w:rPr>
        <w:t>Notify AUCH within thirty (30) days if any clinical staff member receiving funds subject to a service commitment separates from employment, reduces hours below applicable eligibility requirements, changes role or service location in a way that may affect eligibility, or otherwise fails to complete a required commitment;</w:t>
      </w:r>
    </w:p>
    <w:p w:rsidRPr="00890CA5" w:rsidR="00DD0814" w:rsidP="00890CA5" w:rsidRDefault="00DD0814" w14:paraId="5845ED53" w14:textId="5CB6C539">
      <w:pPr>
        <w:pStyle w:val="ListParagraph"/>
        <w:numPr>
          <w:ilvl w:val="0"/>
          <w:numId w:val="12"/>
        </w:numPr>
        <w:spacing w:after="0" w:line="240" w:lineRule="auto"/>
        <w:rPr>
          <w:rFonts w:ascii="Aptos" w:hAnsi="Aptos"/>
        </w:rPr>
      </w:pPr>
      <w:r w:rsidRPr="2A912C03">
        <w:rPr>
          <w:rFonts w:ascii="Aptos" w:hAnsi="Aptos"/>
        </w:rPr>
        <w:t>If repayment or proration is required, cooperate with AUCH to calculate, document, and recoup funds within six (6) months of the triggering event, unless otherwise approved in writing by AUCH;</w:t>
      </w:r>
    </w:p>
    <w:p w:rsidRPr="00890CA5" w:rsidR="00DD0814" w:rsidP="00890CA5" w:rsidRDefault="00DD0814" w14:paraId="432B04C7" w14:textId="77777777">
      <w:pPr>
        <w:pStyle w:val="ListParagraph"/>
        <w:numPr>
          <w:ilvl w:val="0"/>
          <w:numId w:val="12"/>
        </w:numPr>
        <w:spacing w:after="0" w:line="240" w:lineRule="auto"/>
        <w:rPr>
          <w:rFonts w:ascii="Aptos" w:hAnsi="Aptos"/>
        </w:rPr>
      </w:pPr>
      <w:r w:rsidRPr="2A912C03">
        <w:rPr>
          <w:rFonts w:ascii="Aptos" w:hAnsi="Aptos"/>
        </w:rPr>
        <w:t>Comply with all reporting, monitoring, site visit, and record-retention requirements established by AUCH, UDHHS, CMS, HHS, and applicable federal award requirements; and</w:t>
      </w:r>
    </w:p>
    <w:p w:rsidR="11CE3131" w:rsidP="11CE3131" w:rsidRDefault="00DD0814" w14:paraId="3D2C6C0A" w14:textId="7CA17FA0">
      <w:pPr>
        <w:pStyle w:val="ListParagraph"/>
        <w:numPr>
          <w:ilvl w:val="0"/>
          <w:numId w:val="12"/>
        </w:numPr>
        <w:spacing w:after="0" w:line="240" w:lineRule="auto"/>
        <w:rPr>
          <w:rFonts w:ascii="Aptos" w:hAnsi="Aptos"/>
        </w:rPr>
      </w:pPr>
      <w:r w:rsidRPr="2A912C03">
        <w:rPr>
          <w:rFonts w:ascii="Aptos" w:hAnsi="Aptos"/>
        </w:rPr>
        <w:t>Maintain financial, payroll, personnel, incentive, service commitment, repayment, eligibility, and other supporting records and make such records available upon request to support monitoring, audit, evaluation, and closeout activities.</w:t>
      </w:r>
    </w:p>
    <w:p w:rsidR="4A616C8C" w:rsidP="4A616C8C" w:rsidRDefault="4A616C8C" w14:paraId="6524321C" w14:textId="490CF22E">
      <w:pPr>
        <w:spacing w:after="0" w:line="240" w:lineRule="auto"/>
        <w:rPr>
          <w:rFonts w:ascii="Aptos" w:hAnsi="Aptos"/>
        </w:rPr>
      </w:pPr>
    </w:p>
    <w:p w:rsidR="72A97A01" w:rsidP="72A97A01" w:rsidRDefault="27047675" w14:paraId="67E4D2DD" w14:textId="1FDDFC1B">
      <w:pPr>
        <w:spacing w:after="0" w:line="240" w:lineRule="auto"/>
        <w:rPr>
          <w:rFonts w:ascii="Aptos" w:hAnsi="Aptos" w:eastAsia="Aptos" w:cs="Aptos"/>
        </w:rPr>
      </w:pPr>
      <w:r w:rsidRPr="0BF89DBD">
        <w:rPr>
          <w:rFonts w:ascii="Aptos" w:hAnsi="Aptos"/>
        </w:rPr>
        <w:t>NOTE</w:t>
      </w:r>
      <w:r w:rsidRPr="6F7BAF1F">
        <w:rPr>
          <w:rFonts w:ascii="Aptos" w:hAnsi="Aptos"/>
        </w:rPr>
        <w:t xml:space="preserve">: </w:t>
      </w:r>
      <w:r w:rsidRPr="6F7BAF1F">
        <w:rPr>
          <w:rFonts w:ascii="Aptos" w:hAnsi="Aptos" w:eastAsia="Aptos" w:cs="Aptos"/>
          <w:b/>
          <w:bCs/>
          <w:i/>
          <w:iCs/>
        </w:rPr>
        <w:t xml:space="preserve">Each invoice, financial report, and request for funds shall include the following certification, signed by an official authorized to legally bind </w:t>
      </w:r>
      <w:r w:rsidRPr="07D390DF">
        <w:rPr>
          <w:rFonts w:ascii="Aptos" w:hAnsi="Aptos" w:eastAsia="Aptos" w:cs="Aptos"/>
          <w:b/>
          <w:bCs/>
          <w:i/>
          <w:iCs/>
        </w:rPr>
        <w:t>Subawardee</w:t>
      </w:r>
      <w:r w:rsidRPr="6F7BAF1F">
        <w:rPr>
          <w:rFonts w:ascii="Aptos" w:hAnsi="Aptos" w:eastAsia="Aptos" w:cs="Aptos"/>
          <w:b/>
          <w:bCs/>
          <w:i/>
          <w:iCs/>
        </w:rPr>
        <w:t xml:space="preserve">: </w:t>
      </w:r>
      <w:r w:rsidRPr="6F7BAF1F">
        <w:rPr>
          <w:rFonts w:ascii="Aptos" w:hAnsi="Aptos" w:eastAsia="Aptos" w:cs="Aptos"/>
          <w:b/>
          <w:bCs/>
        </w:rPr>
        <w:t>“I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p w:rsidRPr="00E6061A" w:rsidR="00DD0814" w:rsidP="001F208D" w:rsidRDefault="00DD0814" w14:paraId="2AACF8EB" w14:textId="77777777">
      <w:pPr>
        <w:spacing w:after="0" w:line="240" w:lineRule="auto"/>
        <w:rPr>
          <w:rFonts w:ascii="Aptos" w:hAnsi="Aptos"/>
          <w:b/>
          <w:bCs/>
        </w:rPr>
      </w:pPr>
    </w:p>
    <w:p w:rsidR="008D6E99" w:rsidP="001F208D" w:rsidRDefault="008D6E99" w14:paraId="4D0128EB" w14:textId="77777777">
      <w:pPr>
        <w:spacing w:after="0" w:line="240" w:lineRule="auto"/>
        <w:rPr>
          <w:rFonts w:ascii="Aptos" w:hAnsi="Aptos"/>
          <w:b/>
          <w:bCs/>
        </w:rPr>
      </w:pPr>
      <w:r w:rsidRPr="2A912C03">
        <w:rPr>
          <w:rFonts w:ascii="Aptos" w:hAnsi="Aptos"/>
          <w:b/>
          <w:bCs/>
        </w:rPr>
        <w:t>5. Payment and Invoicing</w:t>
      </w:r>
    </w:p>
    <w:p w:rsidRPr="008D6E99" w:rsidR="001F77DE" w:rsidP="001F208D" w:rsidRDefault="001F77DE" w14:paraId="2C63CAD9" w14:textId="7EC1F453">
      <w:pPr>
        <w:spacing w:after="0" w:line="240" w:lineRule="auto"/>
        <w:rPr>
          <w:rFonts w:ascii="Aptos" w:hAnsi="Aptos"/>
        </w:rPr>
      </w:pPr>
      <w:r w:rsidRPr="2A912C03">
        <w:rPr>
          <w:rFonts w:ascii="Aptos" w:hAnsi="Aptos"/>
        </w:rPr>
        <w:t>[Organization Name] shall submit invoices and supporting documentation to AUCH in accordance with AUCH instructions and any applicable award terms.</w:t>
      </w:r>
      <w:r w:rsidRPr="3B3B38D3" w:rsidR="6EC03823">
        <w:rPr>
          <w:rFonts w:ascii="Aptos" w:hAnsi="Aptos"/>
        </w:rPr>
        <w:t xml:space="preserve"> </w:t>
      </w:r>
      <w:r w:rsidRPr="7295A7B6" w:rsidR="6EC03823">
        <w:rPr>
          <w:rFonts w:ascii="Aptos" w:hAnsi="Aptos"/>
        </w:rPr>
        <w:t xml:space="preserve">Subawardee is </w:t>
      </w:r>
      <w:r w:rsidRPr="165F5804" w:rsidR="6EC03823">
        <w:rPr>
          <w:rFonts w:ascii="Aptos" w:hAnsi="Aptos"/>
        </w:rPr>
        <w:t>eligible to receive</w:t>
      </w:r>
      <w:r w:rsidRPr="2A912C03">
        <w:rPr>
          <w:rFonts w:ascii="Aptos" w:hAnsi="Aptos"/>
        </w:rPr>
        <w:t xml:space="preserve"> </w:t>
      </w:r>
      <w:r w:rsidRPr="6BA7F961" w:rsidR="6EC03823">
        <w:rPr>
          <w:rFonts w:ascii="Aptos" w:hAnsi="Aptos"/>
        </w:rPr>
        <w:t xml:space="preserve">reimbursement </w:t>
      </w:r>
      <w:r w:rsidRPr="25567FB2" w:rsidR="6EC03823">
        <w:rPr>
          <w:rFonts w:ascii="Aptos" w:hAnsi="Aptos"/>
        </w:rPr>
        <w:t xml:space="preserve">for </w:t>
      </w:r>
      <w:r w:rsidRPr="2A912C03">
        <w:rPr>
          <w:rFonts w:ascii="Aptos" w:hAnsi="Aptos"/>
        </w:rPr>
        <w:t>allowable, approved costs up to [Funding Amount], subject to receipt of complete and accurate documentation, continued eligibility, satisfactory performance, and availability of funds.</w:t>
      </w:r>
    </w:p>
    <w:p w:rsidR="5B5BA836" w:rsidP="5B5BA836" w:rsidRDefault="5B5BA836" w14:paraId="278FD567" w14:textId="145B5DF7">
      <w:pPr>
        <w:spacing w:after="0" w:line="240" w:lineRule="auto"/>
        <w:rPr>
          <w:rFonts w:ascii="Aptos" w:hAnsi="Aptos"/>
        </w:rPr>
      </w:pPr>
    </w:p>
    <w:p w:rsidR="001F77DE" w:rsidP="001F208D" w:rsidRDefault="001F77DE" w14:paraId="0B69B330" w14:textId="64432B3A">
      <w:pPr>
        <w:spacing w:after="0" w:line="240" w:lineRule="auto"/>
        <w:rPr>
          <w:rFonts w:ascii="Aptos" w:hAnsi="Aptos"/>
        </w:rPr>
      </w:pPr>
      <w:r w:rsidRPr="2A912C03">
        <w:rPr>
          <w:rFonts w:ascii="Aptos" w:hAnsi="Aptos"/>
        </w:rPr>
        <w:t xml:space="preserve">AUCH will </w:t>
      </w:r>
      <w:r w:rsidRPr="2A912C03" w:rsidR="43EB0380">
        <w:rPr>
          <w:rFonts w:ascii="Aptos" w:hAnsi="Aptos"/>
        </w:rPr>
        <w:t xml:space="preserve">submit properly completed invoices to UDHHS and </w:t>
      </w:r>
      <w:r w:rsidRPr="2A912C03" w:rsidR="2C551059">
        <w:rPr>
          <w:rFonts w:ascii="Aptos" w:hAnsi="Aptos"/>
        </w:rPr>
        <w:t>disburse</w:t>
      </w:r>
      <w:r w:rsidRPr="2A912C03">
        <w:rPr>
          <w:rFonts w:ascii="Aptos" w:hAnsi="Aptos"/>
        </w:rPr>
        <w:t xml:space="preserve"> </w:t>
      </w:r>
      <w:r w:rsidRPr="1A56E512" w:rsidR="3C317068">
        <w:rPr>
          <w:rFonts w:ascii="Aptos" w:hAnsi="Aptos"/>
        </w:rPr>
        <w:t xml:space="preserve">funds to </w:t>
      </w:r>
      <w:r w:rsidRPr="2A912C03" w:rsidR="18B639F3">
        <w:rPr>
          <w:rFonts w:ascii="Aptos" w:hAnsi="Aptos"/>
        </w:rPr>
        <w:t xml:space="preserve">Subawardee once received. </w:t>
      </w:r>
      <w:r w:rsidRPr="2A912C03">
        <w:rPr>
          <w:rFonts w:ascii="Aptos" w:hAnsi="Aptos"/>
        </w:rPr>
        <w:t>No additional expenses, fees, or reimbursements shall be due unless approved in advance in writing by AUCH.</w:t>
      </w:r>
    </w:p>
    <w:p w:rsidRPr="008D6E99" w:rsidR="008D6E99" w:rsidP="001F208D" w:rsidRDefault="008D6E99" w14:paraId="4875A7C9" w14:textId="77777777">
      <w:pPr>
        <w:spacing w:after="0" w:line="240" w:lineRule="auto"/>
        <w:rPr>
          <w:rFonts w:ascii="Aptos" w:hAnsi="Aptos"/>
        </w:rPr>
      </w:pPr>
    </w:p>
    <w:p w:rsidR="001F77DE" w:rsidP="001F208D" w:rsidRDefault="001F77DE" w14:paraId="710BEF6F" w14:textId="62DB2290">
      <w:pPr>
        <w:spacing w:after="0" w:line="240" w:lineRule="auto"/>
      </w:pPr>
      <w:r w:rsidRPr="2A912C03">
        <w:rPr>
          <w:rFonts w:ascii="Aptos" w:hAnsi="Aptos"/>
        </w:rPr>
        <w:t xml:space="preserve">If </w:t>
      </w:r>
      <w:r w:rsidRPr="2A912C03" w:rsidR="14654874">
        <w:rPr>
          <w:rFonts w:ascii="Aptos" w:hAnsi="Aptos"/>
        </w:rPr>
        <w:t xml:space="preserve">Subawardee </w:t>
      </w:r>
      <w:r w:rsidRPr="2A912C03" w:rsidR="2C551059">
        <w:rPr>
          <w:rFonts w:ascii="Aptos" w:hAnsi="Aptos"/>
        </w:rPr>
        <w:t>terminates</w:t>
      </w:r>
      <w:r w:rsidRPr="2A912C03">
        <w:rPr>
          <w:rFonts w:ascii="Aptos" w:hAnsi="Aptos"/>
        </w:rPr>
        <w:t xml:space="preserve"> participation or otherwise ceases participation before all funds allocated for the year have been distributed, [Organization Name] agrees to return any undistributed funding allocated for that year, unless otherwise directed in writing by AUCH.</w:t>
      </w:r>
    </w:p>
    <w:p w:rsidR="372843E8" w:rsidP="372843E8" w:rsidRDefault="372843E8" w14:paraId="0688D1C7" w14:textId="1DDC2B2A">
      <w:pPr>
        <w:spacing w:after="0" w:line="240" w:lineRule="auto"/>
        <w:rPr>
          <w:rFonts w:ascii="Aptos" w:hAnsi="Aptos"/>
        </w:rPr>
      </w:pPr>
    </w:p>
    <w:p w:rsidR="49D73CC7" w:rsidP="49D73CC7" w:rsidRDefault="5C6746C5" w14:paraId="77A30361" w14:textId="5CCC5065">
      <w:pPr>
        <w:spacing w:after="0" w:line="240" w:lineRule="auto"/>
        <w:rPr>
          <w:rFonts w:ascii="Aptos" w:hAnsi="Aptos"/>
          <w:b/>
          <w:bCs/>
        </w:rPr>
      </w:pPr>
      <w:r w:rsidRPr="58DA0B03">
        <w:rPr>
          <w:rFonts w:ascii="Aptos" w:hAnsi="Aptos"/>
        </w:rPr>
        <w:lastRenderedPageBreak/>
        <w:t xml:space="preserve">NOTE: </w:t>
      </w:r>
      <w:r w:rsidRPr="116A97B7">
        <w:rPr>
          <w:rFonts w:ascii="Aptos" w:hAnsi="Aptos"/>
          <w:b/>
          <w:bCs/>
        </w:rPr>
        <w:t xml:space="preserve">Both </w:t>
      </w:r>
      <w:r w:rsidRPr="700D7212">
        <w:rPr>
          <w:rFonts w:ascii="Aptos" w:hAnsi="Aptos"/>
          <w:b/>
          <w:bCs/>
        </w:rPr>
        <w:t xml:space="preserve">Parties </w:t>
      </w:r>
      <w:r w:rsidRPr="380CFC2C">
        <w:rPr>
          <w:rFonts w:ascii="Aptos" w:hAnsi="Aptos"/>
          <w:b/>
          <w:bCs/>
        </w:rPr>
        <w:t xml:space="preserve">acknowledge that AUCH will </w:t>
      </w:r>
      <w:r w:rsidRPr="7D7922D6">
        <w:rPr>
          <w:rFonts w:ascii="Aptos" w:hAnsi="Aptos"/>
          <w:b/>
          <w:bCs/>
        </w:rPr>
        <w:t xml:space="preserve">submit </w:t>
      </w:r>
      <w:r w:rsidRPr="303A99E1">
        <w:rPr>
          <w:rFonts w:ascii="Aptos" w:hAnsi="Aptos"/>
          <w:b/>
          <w:bCs/>
        </w:rPr>
        <w:t xml:space="preserve">properly </w:t>
      </w:r>
      <w:r w:rsidRPr="6D85CA70">
        <w:rPr>
          <w:rFonts w:ascii="Aptos" w:hAnsi="Aptos"/>
          <w:b/>
          <w:bCs/>
        </w:rPr>
        <w:t xml:space="preserve">completed </w:t>
      </w:r>
      <w:r w:rsidRPr="0CD8F0BD">
        <w:rPr>
          <w:rFonts w:ascii="Aptos" w:hAnsi="Aptos"/>
          <w:b/>
          <w:bCs/>
        </w:rPr>
        <w:t xml:space="preserve">invoices to UDHHS </w:t>
      </w:r>
      <w:r w:rsidRPr="0D8C1E2B">
        <w:rPr>
          <w:rFonts w:ascii="Aptos" w:hAnsi="Aptos"/>
          <w:b/>
          <w:bCs/>
        </w:rPr>
        <w:t xml:space="preserve">for </w:t>
      </w:r>
      <w:r w:rsidRPr="0A5143F1">
        <w:rPr>
          <w:rFonts w:ascii="Aptos" w:hAnsi="Aptos"/>
          <w:b/>
          <w:bCs/>
        </w:rPr>
        <w:t xml:space="preserve">processing; </w:t>
      </w:r>
      <w:r w:rsidRPr="72FD006D">
        <w:rPr>
          <w:rFonts w:ascii="Aptos" w:hAnsi="Aptos"/>
          <w:b/>
          <w:bCs/>
        </w:rPr>
        <w:t xml:space="preserve">proper </w:t>
      </w:r>
      <w:r w:rsidRPr="358D36DA">
        <w:rPr>
          <w:rFonts w:ascii="Aptos" w:hAnsi="Aptos"/>
          <w:b/>
          <w:bCs/>
        </w:rPr>
        <w:t>invoices</w:t>
      </w:r>
      <w:r w:rsidRPr="14B45A40">
        <w:rPr>
          <w:rFonts w:ascii="Aptos" w:hAnsi="Aptos"/>
          <w:b/>
          <w:bCs/>
        </w:rPr>
        <w:t xml:space="preserve"> will go to </w:t>
      </w:r>
      <w:r w:rsidRPr="1547F751">
        <w:rPr>
          <w:rFonts w:ascii="Aptos" w:hAnsi="Aptos"/>
          <w:b/>
          <w:bCs/>
        </w:rPr>
        <w:t>UDHHS</w:t>
      </w:r>
      <w:r w:rsidRPr="1547F751" w:rsidR="306FBA7B">
        <w:rPr>
          <w:rFonts w:ascii="Aptos" w:hAnsi="Aptos"/>
          <w:b/>
          <w:bCs/>
        </w:rPr>
        <w:t xml:space="preserve"> </w:t>
      </w:r>
      <w:r w:rsidRPr="61107EF9" w:rsidR="306FBA7B">
        <w:rPr>
          <w:rFonts w:ascii="Aptos" w:hAnsi="Aptos"/>
          <w:b/>
          <w:bCs/>
        </w:rPr>
        <w:t xml:space="preserve">within </w:t>
      </w:r>
      <w:r w:rsidRPr="25E8B910" w:rsidR="306FBA7B">
        <w:rPr>
          <w:rFonts w:ascii="Aptos" w:hAnsi="Aptos"/>
          <w:b/>
          <w:bCs/>
        </w:rPr>
        <w:t>three (3</w:t>
      </w:r>
      <w:r w:rsidRPr="1DF5CD74" w:rsidR="306FBA7B">
        <w:rPr>
          <w:rFonts w:ascii="Aptos" w:hAnsi="Aptos"/>
          <w:b/>
          <w:bCs/>
        </w:rPr>
        <w:t xml:space="preserve">) </w:t>
      </w:r>
      <w:r w:rsidRPr="323D59FD" w:rsidR="306FBA7B">
        <w:rPr>
          <w:rFonts w:ascii="Aptos" w:hAnsi="Aptos"/>
          <w:b/>
          <w:bCs/>
        </w:rPr>
        <w:t xml:space="preserve">business </w:t>
      </w:r>
      <w:r w:rsidRPr="61211837" w:rsidR="306FBA7B">
        <w:rPr>
          <w:rFonts w:ascii="Aptos" w:hAnsi="Aptos"/>
          <w:b/>
          <w:bCs/>
        </w:rPr>
        <w:t>days</w:t>
      </w:r>
      <w:r w:rsidRPr="1ABA474E" w:rsidR="306FBA7B">
        <w:rPr>
          <w:rFonts w:ascii="Aptos" w:hAnsi="Aptos"/>
          <w:b/>
          <w:bCs/>
        </w:rPr>
        <w:t xml:space="preserve">. </w:t>
      </w:r>
      <w:r w:rsidRPr="198FD127" w:rsidR="306FBA7B">
        <w:rPr>
          <w:rFonts w:ascii="Aptos" w:hAnsi="Aptos"/>
          <w:b/>
          <w:bCs/>
        </w:rPr>
        <w:t xml:space="preserve">AUCH will track </w:t>
      </w:r>
      <w:r w:rsidRPr="43574E4B" w:rsidR="306FBA7B">
        <w:rPr>
          <w:rFonts w:ascii="Aptos" w:hAnsi="Aptos"/>
          <w:b/>
          <w:bCs/>
        </w:rPr>
        <w:t xml:space="preserve">invoices </w:t>
      </w:r>
      <w:r w:rsidRPr="6740D0E7" w:rsidR="306FBA7B">
        <w:rPr>
          <w:rFonts w:ascii="Aptos" w:hAnsi="Aptos"/>
          <w:b/>
          <w:bCs/>
        </w:rPr>
        <w:t xml:space="preserve">at UDHHS </w:t>
      </w:r>
      <w:r w:rsidRPr="18897025" w:rsidR="306FBA7B">
        <w:rPr>
          <w:rFonts w:ascii="Aptos" w:hAnsi="Aptos"/>
          <w:b/>
          <w:bCs/>
        </w:rPr>
        <w:t>for reimbursement</w:t>
      </w:r>
      <w:r w:rsidRPr="49E21144" w:rsidR="306FBA7B">
        <w:rPr>
          <w:rFonts w:ascii="Aptos" w:hAnsi="Aptos"/>
          <w:b/>
          <w:bCs/>
        </w:rPr>
        <w:t xml:space="preserve">; however, </w:t>
      </w:r>
      <w:r w:rsidRPr="0266BA96" w:rsidR="306FBA7B">
        <w:rPr>
          <w:rFonts w:ascii="Aptos" w:hAnsi="Aptos"/>
          <w:b/>
          <w:bCs/>
        </w:rPr>
        <w:t xml:space="preserve">AUCH </w:t>
      </w:r>
      <w:r w:rsidRPr="35BEBC95" w:rsidR="333119B5">
        <w:rPr>
          <w:rFonts w:ascii="Aptos" w:hAnsi="Aptos"/>
          <w:b/>
          <w:bCs/>
        </w:rPr>
        <w:t xml:space="preserve">cannot </w:t>
      </w:r>
      <w:r w:rsidRPr="7C425F9A" w:rsidR="333119B5">
        <w:rPr>
          <w:rFonts w:ascii="Aptos" w:hAnsi="Aptos"/>
          <w:b/>
          <w:bCs/>
        </w:rPr>
        <w:t xml:space="preserve">accept liability for </w:t>
      </w:r>
      <w:r w:rsidRPr="33B09DD6" w:rsidR="333119B5">
        <w:rPr>
          <w:rFonts w:ascii="Aptos" w:hAnsi="Aptos"/>
          <w:b/>
          <w:bCs/>
        </w:rPr>
        <w:t xml:space="preserve">delays in </w:t>
      </w:r>
      <w:r w:rsidRPr="76320D36" w:rsidR="333119B5">
        <w:rPr>
          <w:rFonts w:ascii="Aptos" w:hAnsi="Aptos"/>
          <w:b/>
          <w:bCs/>
        </w:rPr>
        <w:t xml:space="preserve">processing at </w:t>
      </w:r>
      <w:r w:rsidRPr="0EAA9B03" w:rsidR="333119B5">
        <w:rPr>
          <w:rFonts w:ascii="Aptos" w:hAnsi="Aptos"/>
          <w:b/>
          <w:bCs/>
        </w:rPr>
        <w:t xml:space="preserve">UDHHS. </w:t>
      </w:r>
    </w:p>
    <w:p w:rsidRPr="008D6E99" w:rsidR="008D6E99" w:rsidP="001F208D" w:rsidRDefault="008D6E99" w14:paraId="35F9ECF0" w14:textId="77777777">
      <w:pPr>
        <w:spacing w:after="0" w:line="240" w:lineRule="auto"/>
        <w:rPr>
          <w:rFonts w:ascii="Aptos" w:hAnsi="Aptos"/>
        </w:rPr>
      </w:pPr>
    </w:p>
    <w:p w:rsidRPr="001F77DE" w:rsidR="001F77DE" w:rsidP="001F208D" w:rsidRDefault="001F77DE" w14:paraId="71ED5B99" w14:textId="77777777">
      <w:pPr>
        <w:spacing w:after="0" w:line="240" w:lineRule="auto"/>
        <w:rPr>
          <w:rFonts w:ascii="Aptos" w:hAnsi="Aptos"/>
          <w:b/>
          <w:bCs/>
        </w:rPr>
      </w:pPr>
      <w:r w:rsidRPr="2A912C03">
        <w:rPr>
          <w:rFonts w:ascii="Aptos" w:hAnsi="Aptos"/>
          <w:b/>
          <w:bCs/>
        </w:rPr>
        <w:t>6. Reporting, Monitoring, and Record Retention</w:t>
      </w:r>
    </w:p>
    <w:p w:rsidR="0DE2A21F" w:rsidP="0DE2A21F" w:rsidRDefault="0DE2A21F" w14:paraId="108C945D" w14:textId="17C2483B">
      <w:pPr>
        <w:spacing w:line="240" w:lineRule="auto"/>
      </w:pPr>
      <w:r>
        <w:t>[Organization Name] agrees to cooperate with AUCH, UDHHS, CMS, and HHS monitoring, reporting, evaluation, and site-visit requirements. Required reporting may include quarterly and annual workforce and financial metrics, documentation of incentives issued, eligible clinical staff supported, AUCH-approved eligible site served, recruitment and retention outcomes, active service commitments, departures before completion of a required commitment, repayment or proration events, and success stories or other information needed to document program progress.</w:t>
      </w:r>
    </w:p>
    <w:p w:rsidRPr="008D6E99" w:rsidR="008D6E99" w:rsidP="001F208D" w:rsidRDefault="008D6E99" w14:paraId="3151EDB8" w14:textId="77777777">
      <w:pPr>
        <w:spacing w:after="0" w:line="240" w:lineRule="auto"/>
        <w:rPr>
          <w:rFonts w:ascii="Aptos" w:hAnsi="Aptos"/>
        </w:rPr>
      </w:pPr>
    </w:p>
    <w:p w:rsidR="0DE2A21F" w:rsidP="0DE2A21F" w:rsidRDefault="1D468AA2" w14:paraId="0DE30129" w14:textId="24A76C66">
      <w:pPr>
        <w:spacing w:line="240" w:lineRule="auto"/>
      </w:pPr>
      <w:r>
        <w:t>Subawardee</w:t>
      </w:r>
      <w:r w:rsidR="0DE2A21F">
        <w:t xml:space="preserve"> shall maintain all supporting documentation, including financial records, staff eligibility documentation, approved eligible site documentation, service commitment agreements, repayment documentation, and other records necessary </w:t>
      </w:r>
      <w:r w:rsidR="799B7C73">
        <w:t xml:space="preserve">for a period of at least six (6) years after the last disbursement of funding is made </w:t>
      </w:r>
      <w:r w:rsidR="2821CFF4">
        <w:t>to</w:t>
      </w:r>
      <w:r w:rsidR="0DE2A21F">
        <w:t xml:space="preserve"> demonstrate compliance with federal, state, and AUCH requirements.</w:t>
      </w:r>
    </w:p>
    <w:p w:rsidR="0DE2A21F" w:rsidP="0DE2A21F" w:rsidRDefault="0DE2A21F" w14:paraId="71C66CE5" w14:textId="636AB016">
      <w:pPr>
        <w:spacing w:line="240" w:lineRule="auto"/>
      </w:pPr>
      <w:r>
        <w:t>[Organization Name] shall submit, at minimum, information required by AUCH for every staff member receiving RISE funding, which may include name, title or staff type, AUCH-approved eligible site served, amount of funding received, uses for funding, and date disbursed, along with any additional information required by AUCH, UDHHS, CMS, HHS, or applicable award terms.</w:t>
      </w:r>
    </w:p>
    <w:p w:rsidR="008D6E99" w:rsidP="001F208D" w:rsidRDefault="008D6E99" w14:paraId="7F52F174" w14:textId="77777777">
      <w:pPr>
        <w:spacing w:after="0" w:line="240" w:lineRule="auto"/>
        <w:rPr>
          <w:rFonts w:ascii="Aptos" w:hAnsi="Aptos"/>
          <w:b/>
          <w:bCs/>
        </w:rPr>
      </w:pPr>
    </w:p>
    <w:p w:rsidRPr="001F77DE" w:rsidR="001F77DE" w:rsidP="001F208D" w:rsidRDefault="001F77DE" w14:paraId="460A3755" w14:textId="77777777">
      <w:pPr>
        <w:spacing w:after="0" w:line="240" w:lineRule="auto"/>
        <w:rPr>
          <w:rFonts w:ascii="Aptos" w:hAnsi="Aptos"/>
          <w:b/>
          <w:bCs/>
        </w:rPr>
      </w:pPr>
      <w:r w:rsidRPr="2A912C03">
        <w:rPr>
          <w:rFonts w:ascii="Aptos" w:hAnsi="Aptos"/>
          <w:b/>
          <w:bCs/>
        </w:rPr>
        <w:t>7. Compliance</w:t>
      </w:r>
    </w:p>
    <w:p w:rsidR="001F77DE" w:rsidP="001F208D" w:rsidRDefault="001F77DE" w14:paraId="10F9A0EE" w14:textId="77777777">
      <w:pPr>
        <w:spacing w:after="0" w:line="240" w:lineRule="auto"/>
        <w:rPr>
          <w:rFonts w:ascii="Aptos" w:hAnsi="Aptos"/>
        </w:rPr>
      </w:pPr>
      <w:r w:rsidRPr="2A912C03">
        <w:rPr>
          <w:rFonts w:ascii="Aptos" w:hAnsi="Aptos"/>
        </w:rPr>
        <w:t>[Organization Name] affirms that it is not debarred, suspended, proposed for debarment, declared ineligible, voluntarily excluded, or otherwise excluded from participation in federal programs or from receiving federal funds. [Organization Name] agrees to comply with all applicable federal and state laws, regulations, and program requirements, including 2 CFR Part 200, the Rural Health Transformation Program Notice of Funding Opportunity, the Notice of Award, RHTP Program Directives, and applicable AUCH guidance.</w:t>
      </w:r>
    </w:p>
    <w:p w:rsidRPr="008D6E99" w:rsidR="008D6E99" w:rsidP="001F208D" w:rsidRDefault="008D6E99" w14:paraId="78772ED6" w14:textId="77777777">
      <w:pPr>
        <w:spacing w:after="0" w:line="240" w:lineRule="auto"/>
        <w:rPr>
          <w:rFonts w:ascii="Aptos" w:hAnsi="Aptos"/>
        </w:rPr>
      </w:pPr>
    </w:p>
    <w:p w:rsidR="0DE2A21F" w:rsidP="0DE2A21F" w:rsidRDefault="0DE2A21F" w14:paraId="263DAA72" w14:textId="180E6561">
      <w:pPr>
        <w:spacing w:line="240" w:lineRule="auto"/>
      </w:pPr>
      <w:r w:rsidRPr="2A912C03">
        <w:t xml:space="preserve">[Organization Name] shall acknowledge federal funding support in </w:t>
      </w:r>
      <w:r w:rsidRPr="4A92B044">
        <w:rPr>
          <w:u w:val="single"/>
        </w:rPr>
        <w:t>public-facing</w:t>
      </w:r>
      <w:r w:rsidRPr="2A912C03">
        <w:t xml:space="preserve"> materials as required by the Stevens Amendment and shall promptly report any compliance concerns, questioned costs, use of funds outside </w:t>
      </w:r>
      <w:r w:rsidRPr="2A912C03" w:rsidR="4CBECABC">
        <w:t>RHTP-approved eligible sites</w:t>
      </w:r>
      <w:r w:rsidRPr="2A912C03">
        <w:t>, or circumstances that may affect continued eligibility for funding.</w:t>
      </w:r>
    </w:p>
    <w:p w:rsidRPr="008D6E99" w:rsidR="008D6E99" w:rsidP="001F208D" w:rsidRDefault="008D6E99" w14:paraId="0EDEC941" w14:textId="77777777">
      <w:pPr>
        <w:spacing w:after="0" w:line="240" w:lineRule="auto"/>
        <w:rPr>
          <w:rFonts w:ascii="Aptos" w:hAnsi="Aptos"/>
        </w:rPr>
      </w:pPr>
    </w:p>
    <w:p w:rsidRPr="001F77DE" w:rsidR="001F77DE" w:rsidP="001F208D" w:rsidRDefault="001F77DE" w14:paraId="2C7AC626" w14:textId="77777777">
      <w:pPr>
        <w:spacing w:after="0" w:line="240" w:lineRule="auto"/>
        <w:rPr>
          <w:rFonts w:ascii="Aptos" w:hAnsi="Aptos"/>
          <w:b/>
          <w:bCs/>
        </w:rPr>
      </w:pPr>
      <w:r w:rsidRPr="2A912C03">
        <w:rPr>
          <w:rFonts w:ascii="Aptos" w:hAnsi="Aptos"/>
          <w:b/>
          <w:bCs/>
        </w:rPr>
        <w:t>8. Term and Termination</w:t>
      </w:r>
    </w:p>
    <w:p w:rsidR="001F77DE" w:rsidP="001F208D" w:rsidRDefault="001F77DE" w14:paraId="7D106D5A" w14:textId="77777777">
      <w:pPr>
        <w:spacing w:after="0" w:line="240" w:lineRule="auto"/>
        <w:rPr>
          <w:rFonts w:ascii="Aptos" w:hAnsi="Aptos"/>
        </w:rPr>
      </w:pPr>
      <w:r w:rsidRPr="21D724D1" w:rsidR="001F77DE">
        <w:rPr>
          <w:rFonts w:ascii="Aptos" w:hAnsi="Aptos"/>
        </w:rPr>
        <w:t xml:space="preserve">This MOU shall begin on </w:t>
      </w:r>
      <w:r w:rsidRPr="21D724D1" w:rsidR="001F77DE">
        <w:rPr>
          <w:rFonts w:ascii="Aptos" w:hAnsi="Aptos"/>
        </w:rPr>
        <w:t xml:space="preserve">October 1, 2026 </w:t>
      </w:r>
      <w:r w:rsidRPr="21D724D1" w:rsidR="001F77DE">
        <w:rPr>
          <w:rFonts w:ascii="Aptos" w:hAnsi="Aptos"/>
        </w:rPr>
        <w:t>and end on September 30, 2027, unless amended or terminated earlier in writing by the Parties or as required by applicable funding terms and conditions.</w:t>
      </w:r>
    </w:p>
    <w:p w:rsidRPr="008D6E99" w:rsidR="008D6E99" w:rsidP="001F208D" w:rsidRDefault="008D6E99" w14:paraId="665F35BD" w14:textId="77777777">
      <w:pPr>
        <w:spacing w:after="0" w:line="240" w:lineRule="auto"/>
        <w:rPr>
          <w:rFonts w:ascii="Aptos" w:hAnsi="Aptos"/>
        </w:rPr>
      </w:pPr>
    </w:p>
    <w:p w:rsidRPr="008D6E99" w:rsidR="001F77DE" w:rsidP="001F208D" w:rsidRDefault="001F77DE" w14:paraId="7A4015D2" w14:textId="77777777">
      <w:pPr>
        <w:spacing w:after="0" w:line="240" w:lineRule="auto"/>
        <w:rPr>
          <w:rFonts w:ascii="Aptos" w:hAnsi="Aptos"/>
        </w:rPr>
      </w:pPr>
      <w:r w:rsidRPr="2A912C03">
        <w:rPr>
          <w:rFonts w:ascii="Aptos" w:hAnsi="Aptos"/>
        </w:rPr>
        <w:t>Continuation or renewal beyond the initial term is dependent wholly on the availability and receipt of continued funding from UDHHS/CMS/HHS and UDHHS’ ongoing willingness to maintain an agreement with AUCH, if applicable. If AUCH requires advance notice of [Organization Name]’s intent to cease participation in order to reallocate funding to other eligible organizations, [Organization Name] agrees to provide such notice by the deadline established by AUCH.</w:t>
      </w:r>
    </w:p>
    <w:p w:rsidR="008D6E99" w:rsidP="001F208D" w:rsidRDefault="008D6E99" w14:paraId="4FFF4550" w14:textId="77777777">
      <w:pPr>
        <w:spacing w:after="0" w:line="240" w:lineRule="auto"/>
        <w:rPr>
          <w:rFonts w:ascii="Aptos" w:hAnsi="Aptos"/>
          <w:b/>
          <w:bCs/>
        </w:rPr>
      </w:pPr>
    </w:p>
    <w:p w:rsidRPr="008D6E99" w:rsidR="001F77DE" w:rsidP="001F208D" w:rsidRDefault="001F77DE" w14:paraId="07920A82" w14:textId="77777777">
      <w:pPr>
        <w:spacing w:after="0" w:line="240" w:lineRule="auto"/>
        <w:rPr>
          <w:rFonts w:ascii="Aptos" w:hAnsi="Aptos"/>
        </w:rPr>
      </w:pPr>
      <w:r w:rsidRPr="2A912C03">
        <w:rPr>
          <w:rFonts w:ascii="Aptos" w:hAnsi="Aptos"/>
        </w:rPr>
        <w:t>If [Organization Name] fails to provide timely required reporting on funding distribution, recruitment/retention benchmarks, or other required metrics, AUCH may provide written notice to [Organization Name]. If [Organization Name] fails to respond to the notice within ten (10) business days, AUCH may terminate this MOU immediately. If this occurs, [Organization Name] agrees to repay AUCH any undistributed funding for that year’s term within thirty (30) days.</w:t>
      </w:r>
    </w:p>
    <w:p w:rsidRPr="008D6E99" w:rsidR="008D6E99" w:rsidP="001F208D" w:rsidRDefault="008D6E99" w14:paraId="62D8E047" w14:textId="77777777">
      <w:pPr>
        <w:spacing w:after="0" w:line="240" w:lineRule="auto"/>
        <w:rPr>
          <w:rFonts w:ascii="Aptos" w:hAnsi="Aptos"/>
        </w:rPr>
      </w:pPr>
    </w:p>
    <w:p w:rsidR="001F77DE" w:rsidP="001F208D" w:rsidRDefault="001F77DE" w14:paraId="08A9E264" w14:textId="77777777">
      <w:pPr>
        <w:spacing w:after="0" w:line="240" w:lineRule="auto"/>
        <w:rPr>
          <w:rFonts w:ascii="Aptos" w:hAnsi="Aptos"/>
        </w:rPr>
      </w:pPr>
      <w:r w:rsidRPr="2A912C03">
        <w:rPr>
          <w:rFonts w:ascii="Aptos" w:hAnsi="Aptos"/>
        </w:rPr>
        <w:t>If UDHHS, CMS, HHS, or another applicable funding authority removes AUCH from participation in the RISE funding or otherwise terminates or materially changes AUCH’s authority to distribute funds, AUCH will notify [Organization Name] and take steps consistent with applicable award terms, including final reporting and disposition of remaining funds.</w:t>
      </w:r>
    </w:p>
    <w:p w:rsidRPr="008D6E99" w:rsidR="008D6E99" w:rsidP="001F208D" w:rsidRDefault="008D6E99" w14:paraId="0898C9FB" w14:textId="77777777">
      <w:pPr>
        <w:spacing w:after="0" w:line="240" w:lineRule="auto"/>
        <w:rPr>
          <w:rFonts w:ascii="Aptos" w:hAnsi="Aptos"/>
        </w:rPr>
      </w:pPr>
    </w:p>
    <w:p w:rsidRPr="008D6E99" w:rsidR="001F77DE" w:rsidP="001F208D" w:rsidRDefault="001F77DE" w14:paraId="785EBC8A" w14:textId="77777777">
      <w:pPr>
        <w:spacing w:after="0" w:line="240" w:lineRule="auto"/>
        <w:rPr>
          <w:rFonts w:ascii="Aptos" w:hAnsi="Aptos"/>
        </w:rPr>
      </w:pPr>
      <w:r w:rsidRPr="2A912C03">
        <w:rPr>
          <w:rFonts w:ascii="Aptos" w:hAnsi="Aptos"/>
        </w:rPr>
        <w:t>Notwithstanding the above, if AUCH or [Organization Name] becomes suspended, debarred, proposed for debarment, declared ineligible, or voluntarily excluded from the award of contracts or receipt of federal funds by any federal agency or department, this MOU shall terminate immediately.</w:t>
      </w:r>
    </w:p>
    <w:p w:rsidRPr="001F77DE" w:rsidR="008D6E99" w:rsidP="001F208D" w:rsidRDefault="008D6E99" w14:paraId="4CFF7231" w14:textId="77777777">
      <w:pPr>
        <w:spacing w:after="0" w:line="240" w:lineRule="auto"/>
        <w:rPr>
          <w:rFonts w:ascii="Aptos" w:hAnsi="Aptos"/>
          <w:b/>
          <w:bCs/>
        </w:rPr>
      </w:pPr>
    </w:p>
    <w:p w:rsidRPr="001F77DE" w:rsidR="001F77DE" w:rsidP="001F208D" w:rsidRDefault="001F77DE" w14:paraId="6573EC66" w14:textId="77777777">
      <w:pPr>
        <w:spacing w:after="0" w:line="240" w:lineRule="auto"/>
        <w:rPr>
          <w:rFonts w:ascii="Aptos" w:hAnsi="Aptos"/>
          <w:b/>
          <w:bCs/>
        </w:rPr>
      </w:pPr>
      <w:r w:rsidRPr="2A912C03">
        <w:rPr>
          <w:rFonts w:ascii="Aptos" w:hAnsi="Aptos"/>
          <w:b/>
          <w:bCs/>
        </w:rPr>
        <w:t>9. Notices</w:t>
      </w:r>
    </w:p>
    <w:p w:rsidRPr="008D6E99" w:rsidR="001F77DE" w:rsidP="001F208D" w:rsidRDefault="001F77DE" w14:paraId="2B40DF0C" w14:textId="77777777">
      <w:pPr>
        <w:spacing w:after="0" w:line="240" w:lineRule="auto"/>
        <w:rPr>
          <w:rFonts w:ascii="Aptos" w:hAnsi="Aptos"/>
        </w:rPr>
      </w:pPr>
      <w:r w:rsidRPr="2A912C03">
        <w:rPr>
          <w:rFonts w:ascii="Aptos" w:hAnsi="Aptos"/>
        </w:rPr>
        <w:t>All notices and other communications in connection with this MOU shall be in writing and shall be considered given when sent by email to the email address of the recipient known to the person giving notice, unless another method is required by applicable award terms or agreed to in writing by the Parties.</w:t>
      </w:r>
    </w:p>
    <w:p w:rsidR="008D6E99" w:rsidP="001F208D" w:rsidRDefault="008D6E99" w14:paraId="77E1837A" w14:textId="77777777">
      <w:pPr>
        <w:spacing w:after="0" w:line="240" w:lineRule="auto"/>
        <w:rPr>
          <w:rFonts w:ascii="Aptos" w:hAnsi="Aptos"/>
          <w:b/>
          <w:bCs/>
        </w:rPr>
      </w:pPr>
    </w:p>
    <w:p w:rsidR="00373BA8" w:rsidP="001F208D" w:rsidRDefault="001F77DE" w14:paraId="217DD961" w14:textId="504C1656">
      <w:pPr>
        <w:spacing w:after="0" w:line="240" w:lineRule="auto"/>
        <w:rPr>
          <w:rFonts w:ascii="Aptos" w:hAnsi="Aptos"/>
          <w:b/>
          <w:bCs/>
        </w:rPr>
        <w:sectPr w:rsidR="00373BA8">
          <w:pgSz w:w="12240" w:h="15840" w:orient="portrait"/>
          <w:pgMar w:top="1440" w:right="1440" w:bottom="1440" w:left="1440" w:header="720" w:footer="720" w:gutter="0"/>
          <w:cols w:space="720"/>
          <w:docGrid w:linePitch="360"/>
        </w:sectPr>
      </w:pPr>
      <w:r w:rsidRPr="2A912C03">
        <w:rPr>
          <w:rFonts w:ascii="Aptos" w:hAnsi="Aptos"/>
          <w:b/>
          <w:bCs/>
        </w:rPr>
        <w:t>Notification shall be given to:</w:t>
      </w:r>
    </w:p>
    <w:p w:rsidRPr="001F77DE" w:rsidR="001F77DE" w:rsidP="001F208D" w:rsidRDefault="001F77DE" w14:paraId="52BA7375" w14:textId="77777777">
      <w:pPr>
        <w:spacing w:after="0" w:line="240" w:lineRule="auto"/>
        <w:rPr>
          <w:rFonts w:ascii="Aptos" w:hAnsi="Aptos"/>
          <w:b/>
          <w:bCs/>
          <w:sz w:val="22"/>
          <w:szCs w:val="22"/>
        </w:rPr>
      </w:pPr>
      <w:r w:rsidRPr="001F77DE">
        <w:rPr>
          <w:rFonts w:ascii="Aptos" w:hAnsi="Aptos"/>
          <w:b/>
          <w:bCs/>
          <w:sz w:val="22"/>
          <w:szCs w:val="22"/>
        </w:rPr>
        <w:t>AUCH</w:t>
      </w:r>
    </w:p>
    <w:p w:rsidRPr="001F77DE" w:rsidR="001F77DE" w:rsidP="001F208D" w:rsidRDefault="001F77DE" w14:paraId="55EC1E8D" w14:textId="77777777">
      <w:pPr>
        <w:spacing w:after="0" w:line="240" w:lineRule="auto"/>
        <w:rPr>
          <w:rFonts w:ascii="Aptos" w:hAnsi="Aptos"/>
          <w:b/>
          <w:bCs/>
          <w:sz w:val="22"/>
          <w:szCs w:val="22"/>
        </w:rPr>
      </w:pPr>
      <w:r w:rsidRPr="001F77DE">
        <w:rPr>
          <w:rFonts w:ascii="Aptos" w:hAnsi="Aptos"/>
          <w:b/>
          <w:bCs/>
          <w:sz w:val="22"/>
          <w:szCs w:val="22"/>
        </w:rPr>
        <w:t>Alan Pruhs, Executive Director</w:t>
      </w:r>
    </w:p>
    <w:p w:rsidRPr="001F77DE" w:rsidR="001F77DE" w:rsidP="001F208D" w:rsidRDefault="001F77DE" w14:paraId="5E5CF943" w14:textId="77777777">
      <w:pPr>
        <w:spacing w:after="0" w:line="240" w:lineRule="auto"/>
        <w:rPr>
          <w:rFonts w:ascii="Aptos" w:hAnsi="Aptos"/>
          <w:b/>
          <w:bCs/>
          <w:sz w:val="22"/>
          <w:szCs w:val="22"/>
        </w:rPr>
      </w:pPr>
      <w:r w:rsidRPr="001F77DE">
        <w:rPr>
          <w:rFonts w:ascii="Aptos" w:hAnsi="Aptos"/>
          <w:b/>
          <w:bCs/>
          <w:sz w:val="22"/>
          <w:szCs w:val="22"/>
        </w:rPr>
        <w:t>Association for Utah Community Health</w:t>
      </w:r>
    </w:p>
    <w:p w:rsidRPr="001F77DE" w:rsidR="001F77DE" w:rsidP="001F208D" w:rsidRDefault="001F77DE" w14:paraId="2FD36AB7" w14:textId="77777777">
      <w:pPr>
        <w:spacing w:after="0" w:line="240" w:lineRule="auto"/>
        <w:rPr>
          <w:rFonts w:ascii="Aptos" w:hAnsi="Aptos"/>
          <w:b/>
          <w:bCs/>
          <w:sz w:val="22"/>
          <w:szCs w:val="22"/>
        </w:rPr>
      </w:pPr>
      <w:r w:rsidRPr="001F77DE">
        <w:rPr>
          <w:rFonts w:ascii="Aptos" w:hAnsi="Aptos"/>
          <w:b/>
          <w:bCs/>
          <w:sz w:val="22"/>
          <w:szCs w:val="22"/>
        </w:rPr>
        <w:t>5217 South State Street, Ste. 201</w:t>
      </w:r>
    </w:p>
    <w:p w:rsidRPr="001F77DE" w:rsidR="001F77DE" w:rsidP="001F208D" w:rsidRDefault="001F77DE" w14:paraId="5CB1AD1E" w14:textId="77777777">
      <w:pPr>
        <w:spacing w:after="0" w:line="240" w:lineRule="auto"/>
        <w:rPr>
          <w:rFonts w:ascii="Aptos" w:hAnsi="Aptos"/>
          <w:b/>
          <w:bCs/>
          <w:sz w:val="22"/>
          <w:szCs w:val="22"/>
        </w:rPr>
      </w:pPr>
      <w:r w:rsidRPr="001F77DE">
        <w:rPr>
          <w:rFonts w:ascii="Aptos" w:hAnsi="Aptos"/>
          <w:b/>
          <w:bCs/>
          <w:sz w:val="22"/>
          <w:szCs w:val="22"/>
        </w:rPr>
        <w:t>Murray, UT 84107</w:t>
      </w:r>
    </w:p>
    <w:p w:rsidRPr="001F77DE" w:rsidR="001F77DE" w:rsidP="001F208D" w:rsidRDefault="001F77DE" w14:paraId="274B5268" w14:textId="77777777">
      <w:pPr>
        <w:spacing w:after="0" w:line="240" w:lineRule="auto"/>
        <w:rPr>
          <w:rFonts w:ascii="Aptos" w:hAnsi="Aptos"/>
          <w:b/>
          <w:bCs/>
          <w:sz w:val="22"/>
          <w:szCs w:val="22"/>
        </w:rPr>
      </w:pPr>
      <w:r w:rsidRPr="001F77DE">
        <w:rPr>
          <w:rFonts w:ascii="Aptos" w:hAnsi="Aptos"/>
          <w:b/>
          <w:bCs/>
          <w:sz w:val="22"/>
          <w:szCs w:val="22"/>
        </w:rPr>
        <w:t>Phone: (801) 716-4601</w:t>
      </w:r>
    </w:p>
    <w:p w:rsidRPr="001F77DE" w:rsidR="001F77DE" w:rsidP="001F208D" w:rsidRDefault="001F77DE" w14:paraId="0FA538F3" w14:textId="77777777">
      <w:pPr>
        <w:spacing w:after="0" w:line="240" w:lineRule="auto"/>
        <w:rPr>
          <w:rFonts w:ascii="Aptos" w:hAnsi="Aptos"/>
          <w:b/>
          <w:bCs/>
          <w:sz w:val="22"/>
          <w:szCs w:val="22"/>
        </w:rPr>
      </w:pPr>
      <w:r w:rsidRPr="001F77DE">
        <w:rPr>
          <w:rFonts w:ascii="Aptos" w:hAnsi="Aptos"/>
          <w:b/>
          <w:bCs/>
          <w:sz w:val="22"/>
          <w:szCs w:val="22"/>
        </w:rPr>
        <w:t>Email: alan@auch.org</w:t>
      </w:r>
    </w:p>
    <w:p w:rsidR="00373BA8" w:rsidP="001F208D" w:rsidRDefault="00373BA8" w14:paraId="4D589297" w14:textId="77777777">
      <w:pPr>
        <w:spacing w:after="0" w:line="240" w:lineRule="auto"/>
        <w:rPr>
          <w:rFonts w:ascii="Aptos" w:hAnsi="Aptos"/>
          <w:b/>
          <w:bCs/>
          <w:sz w:val="22"/>
          <w:szCs w:val="22"/>
        </w:rPr>
      </w:pPr>
    </w:p>
    <w:p w:rsidRPr="001F77DE" w:rsidR="001F77DE" w:rsidP="001F208D" w:rsidRDefault="001F77DE" w14:paraId="50867B99" w14:textId="77777777">
      <w:pPr>
        <w:spacing w:after="0" w:line="240" w:lineRule="auto"/>
        <w:rPr>
          <w:rFonts w:ascii="Aptos" w:hAnsi="Aptos"/>
          <w:b/>
          <w:bCs/>
          <w:sz w:val="22"/>
          <w:szCs w:val="22"/>
        </w:rPr>
      </w:pPr>
      <w:r w:rsidRPr="001F77DE">
        <w:rPr>
          <w:rFonts w:ascii="Aptos" w:hAnsi="Aptos"/>
          <w:b/>
          <w:bCs/>
          <w:sz w:val="22"/>
          <w:szCs w:val="22"/>
        </w:rPr>
        <w:t>[Organization Name]</w:t>
      </w:r>
    </w:p>
    <w:p w:rsidRPr="001F77DE" w:rsidR="001F77DE" w:rsidP="001F208D" w:rsidRDefault="001F77DE" w14:paraId="524074B2" w14:textId="77777777">
      <w:pPr>
        <w:spacing w:after="0" w:line="240" w:lineRule="auto"/>
        <w:rPr>
          <w:rFonts w:ascii="Aptos" w:hAnsi="Aptos"/>
          <w:b/>
          <w:bCs/>
          <w:sz w:val="22"/>
          <w:szCs w:val="22"/>
        </w:rPr>
      </w:pPr>
      <w:r w:rsidRPr="001F77DE">
        <w:rPr>
          <w:rFonts w:ascii="Aptos" w:hAnsi="Aptos"/>
          <w:b/>
          <w:bCs/>
          <w:sz w:val="22"/>
          <w:szCs w:val="22"/>
        </w:rPr>
        <w:t>Name: ______________________________</w:t>
      </w:r>
    </w:p>
    <w:p w:rsidRPr="001F77DE" w:rsidR="001F77DE" w:rsidP="001F208D" w:rsidRDefault="001F77DE" w14:paraId="0DC9C1E2" w14:textId="77777777">
      <w:pPr>
        <w:spacing w:after="0" w:line="240" w:lineRule="auto"/>
        <w:rPr>
          <w:rFonts w:ascii="Aptos" w:hAnsi="Aptos"/>
          <w:b/>
          <w:bCs/>
          <w:sz w:val="22"/>
          <w:szCs w:val="22"/>
        </w:rPr>
      </w:pPr>
      <w:r w:rsidRPr="001F77DE">
        <w:rPr>
          <w:rFonts w:ascii="Aptos" w:hAnsi="Aptos"/>
          <w:b/>
          <w:bCs/>
          <w:sz w:val="22"/>
          <w:szCs w:val="22"/>
        </w:rPr>
        <w:t>Title: _______________________________</w:t>
      </w:r>
    </w:p>
    <w:p w:rsidRPr="001F77DE" w:rsidR="001F77DE" w:rsidP="001F208D" w:rsidRDefault="001F77DE" w14:paraId="2D1CB70C" w14:textId="77777777">
      <w:pPr>
        <w:spacing w:after="0" w:line="240" w:lineRule="auto"/>
        <w:rPr>
          <w:rFonts w:ascii="Aptos" w:hAnsi="Aptos"/>
          <w:b/>
          <w:bCs/>
          <w:sz w:val="22"/>
          <w:szCs w:val="22"/>
        </w:rPr>
      </w:pPr>
      <w:r w:rsidRPr="001F77DE">
        <w:rPr>
          <w:rFonts w:ascii="Aptos" w:hAnsi="Aptos"/>
          <w:b/>
          <w:bCs/>
          <w:sz w:val="22"/>
          <w:szCs w:val="22"/>
        </w:rPr>
        <w:t>Address: ____________________________</w:t>
      </w:r>
    </w:p>
    <w:p w:rsidRPr="001F77DE" w:rsidR="001F77DE" w:rsidP="001F208D" w:rsidRDefault="001F77DE" w14:paraId="41A71762" w14:textId="77777777">
      <w:pPr>
        <w:spacing w:after="0" w:line="240" w:lineRule="auto"/>
        <w:rPr>
          <w:rFonts w:ascii="Aptos" w:hAnsi="Aptos"/>
          <w:b/>
          <w:bCs/>
          <w:sz w:val="22"/>
          <w:szCs w:val="22"/>
        </w:rPr>
      </w:pPr>
      <w:r w:rsidRPr="001F77DE">
        <w:rPr>
          <w:rFonts w:ascii="Aptos" w:hAnsi="Aptos"/>
          <w:b/>
          <w:bCs/>
          <w:sz w:val="22"/>
          <w:szCs w:val="22"/>
        </w:rPr>
        <w:t>City, State, Zip: ______________________</w:t>
      </w:r>
    </w:p>
    <w:p w:rsidRPr="001F77DE" w:rsidR="001F77DE" w:rsidP="001F208D" w:rsidRDefault="001F77DE" w14:paraId="4238E424" w14:textId="77777777">
      <w:pPr>
        <w:spacing w:after="0" w:line="240" w:lineRule="auto"/>
        <w:rPr>
          <w:rFonts w:ascii="Aptos" w:hAnsi="Aptos"/>
          <w:b/>
          <w:bCs/>
          <w:sz w:val="22"/>
          <w:szCs w:val="22"/>
        </w:rPr>
      </w:pPr>
      <w:r w:rsidRPr="001F77DE">
        <w:rPr>
          <w:rFonts w:ascii="Aptos" w:hAnsi="Aptos"/>
          <w:b/>
          <w:bCs/>
          <w:sz w:val="22"/>
          <w:szCs w:val="22"/>
        </w:rPr>
        <w:t>Phone: ______________________________</w:t>
      </w:r>
    </w:p>
    <w:p w:rsidRPr="001F77DE" w:rsidR="001F77DE" w:rsidP="001F208D" w:rsidRDefault="001F77DE" w14:paraId="1B95153E" w14:textId="77777777">
      <w:pPr>
        <w:spacing w:after="0" w:line="240" w:lineRule="auto"/>
        <w:rPr>
          <w:rFonts w:ascii="Aptos" w:hAnsi="Aptos"/>
          <w:b/>
          <w:bCs/>
          <w:sz w:val="22"/>
          <w:szCs w:val="22"/>
        </w:rPr>
      </w:pPr>
      <w:r w:rsidRPr="001F77DE">
        <w:rPr>
          <w:rFonts w:ascii="Aptos" w:hAnsi="Aptos"/>
          <w:b/>
          <w:bCs/>
          <w:sz w:val="22"/>
          <w:szCs w:val="22"/>
        </w:rPr>
        <w:t>Email: _______________________________</w:t>
      </w:r>
    </w:p>
    <w:p w:rsidR="00373BA8" w:rsidP="001F208D" w:rsidRDefault="00373BA8" w14:paraId="74093407" w14:textId="77777777">
      <w:pPr>
        <w:spacing w:after="0" w:line="240" w:lineRule="auto"/>
        <w:rPr>
          <w:rFonts w:ascii="Aptos" w:hAnsi="Aptos"/>
          <w:b/>
          <w:bCs/>
          <w:sz w:val="22"/>
          <w:szCs w:val="22"/>
        </w:rPr>
        <w:sectPr w:rsidR="00373BA8" w:rsidSect="00373BA8">
          <w:type w:val="continuous"/>
          <w:pgSz w:w="12240" w:h="15840" w:orient="portrait"/>
          <w:pgMar w:top="1440" w:right="1440" w:bottom="1440" w:left="1440" w:header="720" w:footer="720" w:gutter="0"/>
          <w:cols w:space="720" w:num="2"/>
          <w:docGrid w:linePitch="360"/>
        </w:sectPr>
      </w:pPr>
    </w:p>
    <w:p w:rsidRPr="001F77DE" w:rsidR="001F77DE" w:rsidP="001F208D" w:rsidRDefault="001F77DE" w14:paraId="415CAF09" w14:textId="77777777">
      <w:pPr>
        <w:spacing w:after="0" w:line="240" w:lineRule="auto"/>
        <w:rPr>
          <w:rFonts w:ascii="Aptos" w:hAnsi="Aptos"/>
          <w:b/>
          <w:bCs/>
        </w:rPr>
      </w:pPr>
      <w:r w:rsidRPr="54EEEA60">
        <w:rPr>
          <w:rFonts w:ascii="Aptos" w:hAnsi="Aptos"/>
          <w:b/>
          <w:bCs/>
        </w:rPr>
        <w:lastRenderedPageBreak/>
        <w:t>10. Amendments</w:t>
      </w:r>
    </w:p>
    <w:p w:rsidR="001F77DE" w:rsidP="001F208D" w:rsidRDefault="001F77DE" w14:paraId="1BB3B900" w14:textId="77777777">
      <w:pPr>
        <w:spacing w:after="0" w:line="240" w:lineRule="auto"/>
        <w:rPr>
          <w:rFonts w:ascii="Aptos" w:hAnsi="Aptos"/>
        </w:rPr>
      </w:pPr>
      <w:r w:rsidRPr="54EEEA60">
        <w:rPr>
          <w:rFonts w:ascii="Aptos" w:hAnsi="Aptos"/>
        </w:rPr>
        <w:t>This MOU may be amended in writing only with the signature of both Parties.</w:t>
      </w:r>
    </w:p>
    <w:p w:rsidRPr="006B0FED" w:rsidR="006B0FED" w:rsidP="001F208D" w:rsidRDefault="006B0FED" w14:paraId="6A5A829F" w14:textId="77777777">
      <w:pPr>
        <w:spacing w:after="0" w:line="240" w:lineRule="auto"/>
        <w:rPr>
          <w:rFonts w:ascii="Aptos" w:hAnsi="Aptos"/>
        </w:rPr>
      </w:pPr>
    </w:p>
    <w:p w:rsidRPr="001F77DE" w:rsidR="001F77DE" w:rsidP="001F208D" w:rsidRDefault="001F77DE" w14:paraId="58CCE879" w14:textId="77777777">
      <w:pPr>
        <w:spacing w:after="0" w:line="240" w:lineRule="auto"/>
        <w:rPr>
          <w:rFonts w:ascii="Aptos" w:hAnsi="Aptos"/>
          <w:b/>
          <w:bCs/>
        </w:rPr>
      </w:pPr>
      <w:r w:rsidRPr="54EEEA60">
        <w:rPr>
          <w:rFonts w:ascii="Aptos" w:hAnsi="Aptos"/>
          <w:b/>
          <w:bCs/>
        </w:rPr>
        <w:t>11. Indemnification</w:t>
      </w:r>
    </w:p>
    <w:p w:rsidRPr="006B0FED" w:rsidR="001F77DE" w:rsidP="001F208D" w:rsidRDefault="001F77DE" w14:paraId="47FF61FE" w14:textId="77777777">
      <w:pPr>
        <w:spacing w:after="0" w:line="240" w:lineRule="auto"/>
        <w:rPr>
          <w:rFonts w:ascii="Aptos" w:hAnsi="Aptos"/>
        </w:rPr>
      </w:pPr>
      <w:r w:rsidRPr="54EEEA60">
        <w:rPr>
          <w:rFonts w:ascii="Aptos" w:hAnsi="Aptos"/>
        </w:rPr>
        <w:t>Each Party is liable for, indemnifies, and holds the other Party harmless from any claim, lawsuit, action, and legal expense relating to the indemnifying Party’s negligent act or omission, intentional misconduct, misrepresentation, or breach of this MOU.</w:t>
      </w:r>
    </w:p>
    <w:p w:rsidRPr="001F77DE" w:rsidR="006B0FED" w:rsidP="001F208D" w:rsidRDefault="006B0FED" w14:paraId="3B3464D9" w14:textId="77777777">
      <w:pPr>
        <w:spacing w:after="0" w:line="240" w:lineRule="auto"/>
        <w:rPr>
          <w:rFonts w:ascii="Aptos" w:hAnsi="Aptos"/>
          <w:b/>
          <w:bCs/>
        </w:rPr>
      </w:pPr>
    </w:p>
    <w:p w:rsidRPr="001F77DE" w:rsidR="001F77DE" w:rsidP="001F208D" w:rsidRDefault="001F77DE" w14:paraId="2B5F26AA" w14:textId="77777777">
      <w:pPr>
        <w:spacing w:after="0" w:line="240" w:lineRule="auto"/>
        <w:rPr>
          <w:rFonts w:ascii="Aptos" w:hAnsi="Aptos"/>
          <w:b/>
          <w:bCs/>
        </w:rPr>
      </w:pPr>
      <w:r w:rsidRPr="54EEEA60">
        <w:rPr>
          <w:rFonts w:ascii="Aptos" w:hAnsi="Aptos"/>
          <w:b/>
          <w:bCs/>
        </w:rPr>
        <w:t>12. Limitation of Liability</w:t>
      </w:r>
    </w:p>
    <w:p w:rsidR="001F77DE" w:rsidP="001F208D" w:rsidRDefault="001F77DE" w14:paraId="7C5B15FB" w14:textId="77777777">
      <w:pPr>
        <w:spacing w:after="0" w:line="240" w:lineRule="auto"/>
        <w:rPr>
          <w:rFonts w:ascii="Aptos" w:hAnsi="Aptos"/>
        </w:rPr>
      </w:pPr>
      <w:r w:rsidRPr="54EEEA60">
        <w:rPr>
          <w:rFonts w:ascii="Aptos" w:hAnsi="Aptos"/>
        </w:rPr>
        <w:t>In recognition of the overall risks and benefits of this work to AUCH and [Organization Name], both Parties agree that neither Party will be liable to the other Party for special, consequential, exemplary, punitive, incidental, or other indirect damages, losses, or expenses related to the RISE funding.</w:t>
      </w:r>
    </w:p>
    <w:p w:rsidRPr="006B0FED" w:rsidR="006B0FED" w:rsidP="001F208D" w:rsidRDefault="006B0FED" w14:paraId="7DC5940E" w14:textId="77777777">
      <w:pPr>
        <w:spacing w:after="0" w:line="240" w:lineRule="auto"/>
        <w:rPr>
          <w:rFonts w:ascii="Aptos" w:hAnsi="Aptos"/>
        </w:rPr>
      </w:pPr>
    </w:p>
    <w:p w:rsidRPr="001F77DE" w:rsidR="001F77DE" w:rsidP="001F208D" w:rsidRDefault="001F77DE" w14:paraId="4D67304D" w14:textId="77777777">
      <w:pPr>
        <w:spacing w:after="0" w:line="240" w:lineRule="auto"/>
        <w:rPr>
          <w:rFonts w:ascii="Aptos" w:hAnsi="Aptos"/>
          <w:b/>
          <w:bCs/>
        </w:rPr>
      </w:pPr>
      <w:r w:rsidRPr="54EEEA60">
        <w:rPr>
          <w:rFonts w:ascii="Aptos" w:hAnsi="Aptos"/>
          <w:b/>
          <w:bCs/>
        </w:rPr>
        <w:t>13. Governing Law</w:t>
      </w:r>
    </w:p>
    <w:p w:rsidR="001F77DE" w:rsidP="001F208D" w:rsidRDefault="001F77DE" w14:paraId="0AB4C607" w14:textId="77777777">
      <w:pPr>
        <w:spacing w:after="0" w:line="240" w:lineRule="auto"/>
        <w:rPr>
          <w:rFonts w:ascii="Aptos" w:hAnsi="Aptos"/>
        </w:rPr>
      </w:pPr>
      <w:r w:rsidRPr="54EEEA60">
        <w:rPr>
          <w:rFonts w:ascii="Aptos" w:hAnsi="Aptos"/>
        </w:rPr>
        <w:t>This MOU shall be governed by and construed in accordance with the laws of the State of Utah.</w:t>
      </w:r>
    </w:p>
    <w:p w:rsidRPr="006B0FED" w:rsidR="006B0FED" w:rsidP="001F208D" w:rsidRDefault="006B0FED" w14:paraId="394A3F36" w14:textId="77777777">
      <w:pPr>
        <w:spacing w:after="0" w:line="240" w:lineRule="auto"/>
        <w:rPr>
          <w:rFonts w:ascii="Aptos" w:hAnsi="Aptos"/>
        </w:rPr>
      </w:pPr>
    </w:p>
    <w:p w:rsidRPr="001F77DE" w:rsidR="001F77DE" w:rsidP="001F208D" w:rsidRDefault="001F77DE" w14:paraId="541DBC08" w14:textId="77777777">
      <w:pPr>
        <w:spacing w:after="0" w:line="240" w:lineRule="auto"/>
        <w:rPr>
          <w:rFonts w:ascii="Aptos" w:hAnsi="Aptos"/>
          <w:b/>
          <w:bCs/>
        </w:rPr>
      </w:pPr>
      <w:r w:rsidRPr="54EEEA60">
        <w:rPr>
          <w:rFonts w:ascii="Aptos" w:hAnsi="Aptos"/>
          <w:b/>
          <w:bCs/>
        </w:rPr>
        <w:t>14. Taxes</w:t>
      </w:r>
    </w:p>
    <w:p w:rsidR="001F77DE" w:rsidP="001F208D" w:rsidRDefault="001F77DE" w14:paraId="13C34F4F" w14:textId="77777777">
      <w:pPr>
        <w:spacing w:after="0" w:line="240" w:lineRule="auto"/>
        <w:rPr>
          <w:rFonts w:ascii="Aptos" w:hAnsi="Aptos"/>
        </w:rPr>
      </w:pPr>
      <w:r w:rsidRPr="54EEEA60">
        <w:rPr>
          <w:rFonts w:ascii="Aptos" w:hAnsi="Aptos"/>
        </w:rPr>
        <w:t>AUCH is not responsible for calculating, paying, withholding, reporting, or responding to any request regarding any taxes on RISE funding that is distributed by [Organization Name]. [Organization Name] and [Organization Name]’s employees or contractors bear the responsibility for any taxes, withholdings, or related obligations associated with funds distributed by [Organization Name].</w:t>
      </w:r>
    </w:p>
    <w:p w:rsidRPr="006B0FED" w:rsidR="006B0FED" w:rsidP="001F208D" w:rsidRDefault="006B0FED" w14:paraId="5A3FFED2" w14:textId="77777777">
      <w:pPr>
        <w:spacing w:after="0" w:line="240" w:lineRule="auto"/>
        <w:rPr>
          <w:rFonts w:ascii="Aptos" w:hAnsi="Aptos"/>
        </w:rPr>
      </w:pPr>
    </w:p>
    <w:p w:rsidRPr="001F77DE" w:rsidR="001F77DE" w:rsidP="001F208D" w:rsidRDefault="001F77DE" w14:paraId="46C6395B" w14:textId="77777777">
      <w:pPr>
        <w:spacing w:after="0" w:line="240" w:lineRule="auto"/>
        <w:rPr>
          <w:rFonts w:ascii="Aptos" w:hAnsi="Aptos"/>
          <w:b/>
          <w:bCs/>
        </w:rPr>
      </w:pPr>
      <w:r w:rsidRPr="54EEEA60">
        <w:rPr>
          <w:rFonts w:ascii="Aptos" w:hAnsi="Aptos"/>
          <w:b/>
          <w:bCs/>
        </w:rPr>
        <w:t>15. No Partnership</w:t>
      </w:r>
    </w:p>
    <w:p w:rsidR="001F77DE" w:rsidP="001F208D" w:rsidRDefault="001F77DE" w14:paraId="3D931F9E" w14:textId="77777777">
      <w:pPr>
        <w:spacing w:after="0" w:line="240" w:lineRule="auto"/>
        <w:rPr>
          <w:rFonts w:ascii="Aptos" w:hAnsi="Aptos"/>
        </w:rPr>
      </w:pPr>
      <w:r w:rsidRPr="54EEEA60">
        <w:rPr>
          <w:rFonts w:ascii="Aptos" w:hAnsi="Aptos"/>
        </w:rPr>
        <w:t>Both Parties agree that this MOU creates no partnership, joint venture, employment relationship, or agency relationship beyond what is described in this MOU and any applicable attachments, award terms, or terms of participation.</w:t>
      </w:r>
    </w:p>
    <w:p w:rsidRPr="006B0FED" w:rsidR="006B0FED" w:rsidP="001F208D" w:rsidRDefault="006B0FED" w14:paraId="2E2418BE" w14:textId="77777777">
      <w:pPr>
        <w:spacing w:after="0" w:line="240" w:lineRule="auto"/>
        <w:rPr>
          <w:rFonts w:ascii="Aptos" w:hAnsi="Aptos"/>
        </w:rPr>
      </w:pPr>
    </w:p>
    <w:p w:rsidRPr="001F77DE" w:rsidR="001F77DE" w:rsidP="001F208D" w:rsidRDefault="001F77DE" w14:paraId="5030B5C8" w14:textId="77777777">
      <w:pPr>
        <w:spacing w:after="0" w:line="240" w:lineRule="auto"/>
        <w:rPr>
          <w:rFonts w:ascii="Aptos" w:hAnsi="Aptos"/>
          <w:b/>
          <w:bCs/>
        </w:rPr>
      </w:pPr>
      <w:r w:rsidRPr="54EEEA60">
        <w:rPr>
          <w:rFonts w:ascii="Aptos" w:hAnsi="Aptos"/>
          <w:b/>
          <w:bCs/>
        </w:rPr>
        <w:t>16. Entire Agreement</w:t>
      </w:r>
    </w:p>
    <w:p w:rsidR="001F77DE" w:rsidP="001F208D" w:rsidRDefault="001F77DE" w14:paraId="77BA9B23" w14:textId="77777777">
      <w:pPr>
        <w:spacing w:after="0" w:line="240" w:lineRule="auto"/>
        <w:rPr>
          <w:rFonts w:ascii="Aptos" w:hAnsi="Aptos"/>
        </w:rPr>
      </w:pPr>
      <w:r w:rsidRPr="54EEEA60">
        <w:rPr>
          <w:rFonts w:ascii="Aptos" w:hAnsi="Aptos"/>
        </w:rPr>
        <w:t>This MOU and any attachments, incorporated award terms, written approvals, and terms of participation constitute the entire agreement between the Parties regarding the subject matter of this MOU. Both Parties agree that no oral or written prior agreement, representation, or conversation has any force or effect unless this MOU is amended as provided herein.</w:t>
      </w:r>
    </w:p>
    <w:p w:rsidRPr="006B0FED" w:rsidR="006B0FED" w:rsidP="001F208D" w:rsidRDefault="006B0FED" w14:paraId="635492FD" w14:textId="77777777">
      <w:pPr>
        <w:spacing w:after="0" w:line="240" w:lineRule="auto"/>
        <w:rPr>
          <w:rFonts w:ascii="Aptos" w:hAnsi="Aptos"/>
        </w:rPr>
      </w:pPr>
    </w:p>
    <w:p w:rsidRPr="001F77DE" w:rsidR="001F77DE" w:rsidP="001F208D" w:rsidRDefault="001F77DE" w14:paraId="4CDE739E" w14:textId="77777777">
      <w:pPr>
        <w:spacing w:after="0" w:line="240" w:lineRule="auto"/>
        <w:rPr>
          <w:rFonts w:ascii="Aptos" w:hAnsi="Aptos"/>
          <w:b/>
          <w:bCs/>
        </w:rPr>
      </w:pPr>
      <w:r w:rsidRPr="54EEEA60">
        <w:rPr>
          <w:rFonts w:ascii="Aptos" w:hAnsi="Aptos"/>
          <w:b/>
          <w:bCs/>
        </w:rPr>
        <w:t>17. Signatures</w:t>
      </w:r>
    </w:p>
    <w:p w:rsidRPr="006B0FED" w:rsidR="001F77DE" w:rsidP="001F208D" w:rsidRDefault="001F77DE" w14:paraId="0D064F71" w14:textId="77777777">
      <w:pPr>
        <w:spacing w:after="0" w:line="240" w:lineRule="auto"/>
        <w:rPr>
          <w:rFonts w:ascii="Aptos" w:hAnsi="Aptos"/>
        </w:rPr>
      </w:pPr>
      <w:r w:rsidRPr="54EEEA60">
        <w:rPr>
          <w:rFonts w:ascii="Aptos" w:hAnsi="Aptos"/>
        </w:rPr>
        <w:t>IN WITNESS WHEREOF, the Parties have caused this MOU to be executed by their duly authorized representatives as of the Effective Date.</w:t>
      </w:r>
    </w:p>
    <w:p w:rsidR="00997C3A" w:rsidP="00997C3A" w:rsidRDefault="00997C3A" w14:paraId="462249C3" w14:textId="77777777">
      <w:pPr>
        <w:spacing w:after="0"/>
      </w:pPr>
    </w:p>
    <w:tbl>
      <w:tblPr>
        <w:tblW w:w="0" w:type="auto"/>
        <w:tblCellMar>
          <w:left w:w="0" w:type="dxa"/>
          <w:right w:w="0" w:type="dxa"/>
        </w:tblCellMar>
        <w:tblLook w:val="04A0" w:firstRow="1" w:lastRow="0" w:firstColumn="1" w:lastColumn="0" w:noHBand="0" w:noVBand="1"/>
      </w:tblPr>
      <w:tblGrid>
        <w:gridCol w:w="4178"/>
        <w:gridCol w:w="4634"/>
      </w:tblGrid>
      <w:tr w:rsidR="00997C3A" w:rsidTr="00997C3A" w14:paraId="4FAD4098" w14:textId="77777777">
        <w:tc>
          <w:tcPr>
            <w:tcW w:w="4178" w:type="dxa"/>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97C3A" w:rsidRDefault="00997C3A" w14:paraId="73344356" w14:textId="77777777">
            <w:pPr>
              <w:spacing w:after="0"/>
            </w:pPr>
            <w:r>
              <w:rPr>
                <w:b/>
                <w:bCs/>
                <w:sz w:val="22"/>
                <w:szCs w:val="22"/>
              </w:rPr>
              <w:t>Association for Utah Community Health</w:t>
            </w:r>
          </w:p>
        </w:tc>
        <w:tc>
          <w:tcPr>
            <w:tcW w:w="4634" w:type="dxa"/>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97C3A" w:rsidRDefault="00997C3A" w14:paraId="37082CD9" w14:textId="77777777">
            <w:pPr>
              <w:spacing w:after="0"/>
            </w:pPr>
            <w:r>
              <w:rPr>
                <w:b/>
                <w:bCs/>
                <w:sz w:val="22"/>
                <w:szCs w:val="22"/>
              </w:rPr>
              <w:t>[Organization Name]</w:t>
            </w:r>
          </w:p>
        </w:tc>
      </w:tr>
      <w:tr w:rsidR="00997C3A" w:rsidTr="00997C3A" w14:paraId="7733C537" w14:textId="77777777">
        <w:tc>
          <w:tcPr>
            <w:tcW w:w="4178" w:type="dxa"/>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97C3A" w:rsidRDefault="00997C3A" w14:paraId="4493F729" w14:textId="77777777">
            <w:pPr>
              <w:spacing w:after="0"/>
            </w:pPr>
            <w:r>
              <w:rPr>
                <w:sz w:val="22"/>
                <w:szCs w:val="22"/>
              </w:rPr>
              <w:t>By: ________________________________</w:t>
            </w:r>
          </w:p>
          <w:p w:rsidR="00997C3A" w:rsidRDefault="00997C3A" w14:paraId="7B7DC7F7" w14:textId="77777777">
            <w:pPr>
              <w:spacing w:after="0"/>
            </w:pPr>
            <w:r>
              <w:rPr>
                <w:sz w:val="22"/>
                <w:szCs w:val="22"/>
              </w:rPr>
              <w:lastRenderedPageBreak/>
              <w:t>Name: Alan Pruhs</w:t>
            </w:r>
          </w:p>
          <w:p w:rsidR="00997C3A" w:rsidRDefault="00997C3A" w14:paraId="236D5A66" w14:textId="77777777">
            <w:pPr>
              <w:spacing w:after="0"/>
            </w:pPr>
            <w:r>
              <w:rPr>
                <w:sz w:val="22"/>
                <w:szCs w:val="22"/>
              </w:rPr>
              <w:t>Title: Executive Director</w:t>
            </w:r>
          </w:p>
          <w:p w:rsidR="00997C3A" w:rsidRDefault="00997C3A" w14:paraId="3531C4B6" w14:textId="77777777">
            <w:pPr>
              <w:spacing w:after="0"/>
            </w:pPr>
            <w:r>
              <w:rPr>
                <w:sz w:val="22"/>
                <w:szCs w:val="22"/>
              </w:rPr>
              <w:t>Date: ______________________________</w:t>
            </w:r>
          </w:p>
        </w:tc>
        <w:tc>
          <w:tcPr>
            <w:tcW w:w="4634" w:type="dxa"/>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97C3A" w:rsidRDefault="00997C3A" w14:paraId="515442CC" w14:textId="77777777">
            <w:pPr>
              <w:spacing w:after="0"/>
            </w:pPr>
            <w:r>
              <w:rPr>
                <w:sz w:val="22"/>
                <w:szCs w:val="22"/>
              </w:rPr>
              <w:lastRenderedPageBreak/>
              <w:t>By: ________________________________</w:t>
            </w:r>
          </w:p>
          <w:p w:rsidR="00997C3A" w:rsidRDefault="00997C3A" w14:paraId="28936D4B" w14:textId="77777777">
            <w:pPr>
              <w:spacing w:after="0"/>
            </w:pPr>
            <w:r>
              <w:rPr>
                <w:sz w:val="22"/>
                <w:szCs w:val="22"/>
              </w:rPr>
              <w:lastRenderedPageBreak/>
              <w:t>Name: ______________________________</w:t>
            </w:r>
          </w:p>
          <w:p w:rsidR="00997C3A" w:rsidRDefault="00997C3A" w14:paraId="3AD4A047" w14:textId="77777777">
            <w:pPr>
              <w:spacing w:after="0"/>
            </w:pPr>
            <w:r>
              <w:rPr>
                <w:sz w:val="22"/>
                <w:szCs w:val="22"/>
              </w:rPr>
              <w:t>Title: _______________________________</w:t>
            </w:r>
          </w:p>
          <w:p w:rsidR="00997C3A" w:rsidRDefault="00997C3A" w14:paraId="0A1588F5" w14:textId="77777777">
            <w:pPr>
              <w:spacing w:after="0"/>
            </w:pPr>
            <w:r>
              <w:rPr>
                <w:sz w:val="22"/>
                <w:szCs w:val="22"/>
              </w:rPr>
              <w:t>Date: ______________________________</w:t>
            </w:r>
          </w:p>
        </w:tc>
      </w:tr>
    </w:tbl>
    <w:p w:rsidRPr="00E71CE8" w:rsidR="00997C3A" w:rsidP="00997C3A" w:rsidRDefault="00997C3A" w14:paraId="1821C140" w14:textId="77777777">
      <w:pPr>
        <w:spacing w:after="0" w:line="240" w:lineRule="auto"/>
        <w:rPr>
          <w:sz w:val="22"/>
          <w:szCs w:val="22"/>
        </w:rPr>
      </w:pPr>
    </w:p>
    <w:p w:rsidR="00997C3A" w:rsidP="00997C3A" w:rsidRDefault="00997C3A" w14:paraId="61FF67E0" w14:textId="77777777"/>
    <w:p w:rsidRPr="001F77DE" w:rsidR="001F77DE" w:rsidP="001F208D" w:rsidRDefault="001F77DE" w14:paraId="1EF0D7BC" w14:textId="77777777">
      <w:pPr>
        <w:spacing w:after="0" w:line="240" w:lineRule="auto"/>
        <w:rPr>
          <w:rFonts w:ascii="Aptos" w:hAnsi="Aptos"/>
          <w:b/>
          <w:bCs/>
          <w:sz w:val="22"/>
          <w:szCs w:val="22"/>
        </w:rPr>
      </w:pPr>
      <w:r w:rsidRPr="001F77DE">
        <w:rPr>
          <w:rFonts w:ascii="Aptos" w:hAnsi="Aptos"/>
          <w:b/>
          <w:bCs/>
          <w:sz w:val="22"/>
          <w:szCs w:val="22"/>
        </w:rPr>
        <w:t>Attachment A</w:t>
      </w:r>
    </w:p>
    <w:p w:rsidRPr="001F208D" w:rsidR="001F77DE" w:rsidP="001F208D" w:rsidRDefault="001F208D" w14:paraId="1891112E" w14:textId="55072EC6">
      <w:pPr>
        <w:spacing w:after="0" w:line="240" w:lineRule="auto"/>
        <w:rPr>
          <w:rFonts w:ascii="Aptos" w:hAnsi="Aptos"/>
          <w:sz w:val="22"/>
          <w:szCs w:val="22"/>
        </w:rPr>
      </w:pPr>
      <w:r>
        <w:rPr>
          <w:rFonts w:ascii="Aptos" w:hAnsi="Aptos"/>
          <w:sz w:val="22"/>
          <w:szCs w:val="22"/>
        </w:rPr>
        <w:t>[</w:t>
      </w:r>
      <w:r w:rsidRPr="001F208D" w:rsidR="001F77DE">
        <w:rPr>
          <w:rFonts w:ascii="Aptos" w:hAnsi="Aptos"/>
          <w:sz w:val="22"/>
          <w:szCs w:val="22"/>
        </w:rPr>
        <w:t>Agreement between AUCH and UDHHS.</w:t>
      </w:r>
      <w:r>
        <w:rPr>
          <w:rFonts w:ascii="Aptos" w:hAnsi="Aptos"/>
          <w:sz w:val="22"/>
          <w:szCs w:val="22"/>
        </w:rPr>
        <w:t>]</w:t>
      </w:r>
    </w:p>
    <w:p w:rsidR="006B0FED" w:rsidP="001F208D" w:rsidRDefault="006B0FED" w14:paraId="20DBDD27" w14:textId="77777777">
      <w:pPr>
        <w:spacing w:after="0" w:line="240" w:lineRule="auto"/>
        <w:rPr>
          <w:rFonts w:ascii="Aptos" w:hAnsi="Aptos"/>
          <w:b/>
          <w:bCs/>
          <w:sz w:val="22"/>
          <w:szCs w:val="22"/>
        </w:rPr>
      </w:pPr>
    </w:p>
    <w:p w:rsidRPr="001F208D" w:rsidR="001F208D" w:rsidP="001F208D" w:rsidRDefault="001F208D" w14:paraId="0DE84CD2" w14:textId="77777777">
      <w:pPr>
        <w:widowControl w:val="0"/>
        <w:snapToGrid w:val="0"/>
        <w:spacing w:after="0" w:line="240" w:lineRule="auto"/>
        <w:ind w:left="-54"/>
        <w:rPr>
          <w:b/>
          <w:bCs/>
        </w:rPr>
      </w:pPr>
      <w:r w:rsidRPr="001F208D">
        <w:rPr>
          <w:b/>
          <w:bCs/>
        </w:rPr>
        <w:t>Attachment B</w:t>
      </w:r>
    </w:p>
    <w:p w:rsidRPr="00890CA5" w:rsidR="001F208D" w:rsidP="00890CA5" w:rsidRDefault="001F208D" w14:paraId="23D7C080" w14:textId="77777777">
      <w:pPr>
        <w:widowControl w:val="0"/>
        <w:snapToGrid w:val="0"/>
        <w:spacing w:after="0" w:line="240" w:lineRule="auto"/>
        <w:ind w:left="-54"/>
        <w:rPr>
          <w:b/>
          <w:bCs/>
          <w:sz w:val="22"/>
          <w:szCs w:val="22"/>
        </w:rPr>
      </w:pPr>
      <w:r w:rsidRPr="00890CA5">
        <w:rPr>
          <w:b/>
          <w:bCs/>
          <w:sz w:val="22"/>
          <w:szCs w:val="22"/>
        </w:rPr>
        <w:t>Terms of participation</w:t>
      </w:r>
    </w:p>
    <w:p w:rsidRPr="00890CA5" w:rsidR="001F208D" w:rsidP="0A5FA806" w:rsidRDefault="001F208D" w14:paraId="5F49FA5E" w14:textId="7E3D4441">
      <w:pPr>
        <w:widowControl w:val="0"/>
        <w:spacing w:after="0" w:line="240" w:lineRule="auto"/>
        <w:ind w:left="-54"/>
        <w:rPr>
          <w:sz w:val="22"/>
          <w:szCs w:val="22"/>
        </w:rPr>
      </w:pPr>
      <w:r w:rsidRPr="00890CA5">
        <w:rPr>
          <w:sz w:val="22"/>
          <w:szCs w:val="22"/>
        </w:rPr>
        <w:t xml:space="preserve">AUCH will </w:t>
      </w:r>
      <w:r w:rsidRPr="6298D664" w:rsidR="43882A74">
        <w:rPr>
          <w:sz w:val="22"/>
          <w:szCs w:val="22"/>
        </w:rPr>
        <w:t xml:space="preserve">make </w:t>
      </w:r>
      <w:r w:rsidRPr="6298D664" w:rsidR="5DB03745">
        <w:rPr>
          <w:sz w:val="22"/>
          <w:szCs w:val="22"/>
        </w:rPr>
        <w:t>funds</w:t>
      </w:r>
      <w:r w:rsidRPr="00890CA5">
        <w:rPr>
          <w:sz w:val="22"/>
          <w:szCs w:val="22"/>
        </w:rPr>
        <w:t xml:space="preserve"> </w:t>
      </w:r>
      <w:r w:rsidRPr="5C1F9668" w:rsidR="4A7F8DB3">
        <w:rPr>
          <w:sz w:val="22"/>
          <w:szCs w:val="22"/>
        </w:rPr>
        <w:t xml:space="preserve">available </w:t>
      </w:r>
      <w:r w:rsidRPr="5C1F9668" w:rsidR="5DB03745">
        <w:rPr>
          <w:sz w:val="22"/>
          <w:szCs w:val="22"/>
        </w:rPr>
        <w:t>on</w:t>
      </w:r>
      <w:r w:rsidRPr="00890CA5">
        <w:rPr>
          <w:sz w:val="22"/>
          <w:szCs w:val="22"/>
        </w:rPr>
        <w:t xml:space="preserve"> the following timeline to </w:t>
      </w:r>
      <w:r w:rsidRPr="2B268EF0" w:rsidR="7C76B6E4">
        <w:rPr>
          <w:sz w:val="22"/>
          <w:szCs w:val="22"/>
        </w:rPr>
        <w:t>Subawardee</w:t>
      </w:r>
    </w:p>
    <w:p w:rsidRPr="00890CA5" w:rsidR="001F208D" w:rsidP="00890CA5" w:rsidRDefault="001F208D" w14:paraId="3416DEC3" w14:textId="77777777">
      <w:pPr>
        <w:widowControl w:val="0"/>
        <w:snapToGrid w:val="0"/>
        <w:spacing w:after="0" w:line="240" w:lineRule="auto"/>
        <w:ind w:left="-54"/>
        <w:rPr>
          <w:sz w:val="22"/>
          <w:szCs w:val="22"/>
        </w:rPr>
      </w:pPr>
    </w:p>
    <w:p w:rsidRPr="00890CA5" w:rsidR="0DE2A21F" w:rsidP="00890CA5" w:rsidRDefault="7C76B6E4" w14:paraId="654E887A" w14:textId="1422EFBE">
      <w:pPr>
        <w:spacing w:after="0" w:line="240" w:lineRule="auto"/>
        <w:ind w:left="-60"/>
        <w:rPr>
          <w:sz w:val="22"/>
          <w:szCs w:val="22"/>
        </w:rPr>
      </w:pPr>
      <w:r w:rsidRPr="21D724D1" w:rsidR="7C76B6E4">
        <w:rPr>
          <w:sz w:val="22"/>
          <w:szCs w:val="22"/>
        </w:rPr>
        <w:t>Subawardee</w:t>
      </w:r>
      <w:r w:rsidRPr="21D724D1" w:rsidR="0DE2A21F">
        <w:rPr>
          <w:sz w:val="22"/>
          <w:szCs w:val="22"/>
        </w:rPr>
        <w:t xml:space="preserve"> will submit the following information to AUCH for every staff member receiving RISE funding on TBD schedule. </w:t>
      </w:r>
      <w:r w:rsidRPr="21D724D1" w:rsidR="0DE2A21F">
        <w:rPr>
          <w:sz w:val="22"/>
          <w:szCs w:val="22"/>
        </w:rPr>
        <w:t xml:space="preserve">RISE 2.5 funds may be used only to support eligible clinical staff serving </w:t>
      </w:r>
      <w:r w:rsidRPr="21D724D1" w:rsidR="4CBECABC">
        <w:rPr>
          <w:sz w:val="22"/>
          <w:szCs w:val="22"/>
        </w:rPr>
        <w:t>RHTP-approved eligible sites</w:t>
      </w:r>
      <w:r w:rsidRPr="21D724D1" w:rsidR="0DE2A21F">
        <w:rPr>
          <w:sz w:val="22"/>
          <w:szCs w:val="22"/>
        </w:rPr>
        <w:t xml:space="preserve"> identified in the approved application, approved eligible site list, or other written approval issued by AUCH.</w:t>
      </w:r>
    </w:p>
    <w:p w:rsidRPr="001F208D" w:rsidR="001F208D" w:rsidP="001F208D" w:rsidRDefault="001F208D" w14:paraId="1F4C7B89" w14:textId="77777777">
      <w:pPr>
        <w:widowControl w:val="0"/>
        <w:snapToGrid w:val="0"/>
        <w:spacing w:after="0" w:line="240" w:lineRule="auto"/>
        <w:ind w:left="-54"/>
        <w:jc w:val="center"/>
        <w:rPr>
          <w:b/>
          <w:bCs/>
        </w:rPr>
      </w:pPr>
    </w:p>
    <w:tbl>
      <w:tblPr>
        <w:tblStyle w:val="TableGrid"/>
        <w:tblW w:w="0" w:type="auto"/>
        <w:tblLook w:val="04A0" w:firstRow="1" w:lastRow="0" w:firstColumn="1" w:lastColumn="0" w:noHBand="0" w:noVBand="1"/>
      </w:tblPr>
      <w:tblGrid>
        <w:gridCol w:w="1440"/>
        <w:gridCol w:w="1440"/>
        <w:gridCol w:w="1440"/>
        <w:gridCol w:w="1440"/>
        <w:gridCol w:w="1440"/>
        <w:gridCol w:w="1440"/>
      </w:tblGrid>
      <w:tr w:rsidR="0DE2A21F" w:rsidTr="0DE2A21F" w14:paraId="570F1E51" w14:textId="77777777">
        <w:tc>
          <w:tcPr>
            <w:tcW w:w="1440" w:type="dxa"/>
          </w:tcPr>
          <w:p w:rsidR="0DE2A21F" w:rsidP="0DE2A21F" w:rsidRDefault="0DE2A21F" w14:paraId="52D8CD1F" w14:textId="4552AF20">
            <w:pPr>
              <w:ind w:left="-60"/>
              <w:jc w:val="center"/>
            </w:pPr>
            <w:r w:rsidRPr="0DE2A21F">
              <w:rPr>
                <w:b/>
                <w:bCs/>
              </w:rPr>
              <w:t>Name</w:t>
            </w:r>
          </w:p>
        </w:tc>
        <w:tc>
          <w:tcPr>
            <w:tcW w:w="1440" w:type="dxa"/>
          </w:tcPr>
          <w:p w:rsidR="0DE2A21F" w:rsidP="0DE2A21F" w:rsidRDefault="0DE2A21F" w14:paraId="620780D0" w14:textId="4C771C3F">
            <w:pPr>
              <w:ind w:left="-60"/>
              <w:jc w:val="center"/>
            </w:pPr>
            <w:r w:rsidRPr="0DE2A21F">
              <w:rPr>
                <w:b/>
                <w:bCs/>
              </w:rPr>
              <w:t>Title/staff type</w:t>
            </w:r>
          </w:p>
        </w:tc>
        <w:tc>
          <w:tcPr>
            <w:tcW w:w="1440" w:type="dxa"/>
          </w:tcPr>
          <w:p w:rsidR="0DE2A21F" w:rsidP="0DE2A21F" w:rsidRDefault="0DE2A21F" w14:paraId="0287EAE7" w14:textId="157E106D">
            <w:pPr>
              <w:ind w:left="-60"/>
              <w:jc w:val="center"/>
            </w:pPr>
            <w:r w:rsidRPr="0DE2A21F">
              <w:rPr>
                <w:b/>
                <w:bCs/>
              </w:rPr>
              <w:t>AUCH-approved eligible site served</w:t>
            </w:r>
          </w:p>
        </w:tc>
        <w:tc>
          <w:tcPr>
            <w:tcW w:w="1440" w:type="dxa"/>
          </w:tcPr>
          <w:p w:rsidR="0DE2A21F" w:rsidP="0DE2A21F" w:rsidRDefault="0DE2A21F" w14:paraId="06AA514E" w14:textId="2766CEC1">
            <w:pPr>
              <w:ind w:left="-60"/>
              <w:jc w:val="center"/>
            </w:pPr>
            <w:r w:rsidRPr="0DE2A21F">
              <w:rPr>
                <w:b/>
                <w:bCs/>
              </w:rPr>
              <w:t>Amount of funding rec’d</w:t>
            </w:r>
          </w:p>
        </w:tc>
        <w:tc>
          <w:tcPr>
            <w:tcW w:w="1440" w:type="dxa"/>
          </w:tcPr>
          <w:p w:rsidR="0DE2A21F" w:rsidP="0DE2A21F" w:rsidRDefault="0DE2A21F" w14:paraId="49FC7F3A" w14:textId="0254B81C">
            <w:pPr>
              <w:ind w:left="-60"/>
              <w:jc w:val="center"/>
            </w:pPr>
            <w:r w:rsidRPr="0DE2A21F">
              <w:rPr>
                <w:b/>
                <w:bCs/>
              </w:rPr>
              <w:t>Uses for funding (list all)</w:t>
            </w:r>
          </w:p>
        </w:tc>
        <w:tc>
          <w:tcPr>
            <w:tcW w:w="1440" w:type="dxa"/>
          </w:tcPr>
          <w:p w:rsidR="0DE2A21F" w:rsidP="0DE2A21F" w:rsidRDefault="0DE2A21F" w14:paraId="234C8412" w14:textId="1B90B46C">
            <w:pPr>
              <w:ind w:left="-60"/>
              <w:jc w:val="center"/>
            </w:pPr>
            <w:r w:rsidRPr="0DE2A21F">
              <w:rPr>
                <w:b/>
                <w:bCs/>
              </w:rPr>
              <w:t>Date disbursed</w:t>
            </w:r>
          </w:p>
        </w:tc>
      </w:tr>
      <w:tr w:rsidR="0DE2A21F" w:rsidTr="0DE2A21F" w14:paraId="45C5E9AE" w14:textId="77777777">
        <w:tc>
          <w:tcPr>
            <w:tcW w:w="1440" w:type="dxa"/>
          </w:tcPr>
          <w:p w:rsidR="0DE2A21F" w:rsidP="0DE2A21F" w:rsidRDefault="0DE2A21F" w14:paraId="7D4B9398" w14:textId="2F52A333">
            <w:pPr>
              <w:ind w:left="-60"/>
              <w:jc w:val="center"/>
            </w:pPr>
          </w:p>
        </w:tc>
        <w:tc>
          <w:tcPr>
            <w:tcW w:w="1440" w:type="dxa"/>
          </w:tcPr>
          <w:p w:rsidR="0DE2A21F" w:rsidP="0DE2A21F" w:rsidRDefault="0DE2A21F" w14:paraId="05D0CE44" w14:textId="30C2B138">
            <w:pPr>
              <w:ind w:left="-60"/>
              <w:jc w:val="center"/>
            </w:pPr>
          </w:p>
        </w:tc>
        <w:tc>
          <w:tcPr>
            <w:tcW w:w="1440" w:type="dxa"/>
          </w:tcPr>
          <w:p w:rsidR="0DE2A21F" w:rsidP="0DE2A21F" w:rsidRDefault="0DE2A21F" w14:paraId="493CDED4" w14:textId="7C82C765">
            <w:pPr>
              <w:ind w:left="-60"/>
              <w:jc w:val="center"/>
            </w:pPr>
          </w:p>
        </w:tc>
        <w:tc>
          <w:tcPr>
            <w:tcW w:w="1440" w:type="dxa"/>
          </w:tcPr>
          <w:p w:rsidR="0DE2A21F" w:rsidP="0DE2A21F" w:rsidRDefault="0DE2A21F" w14:paraId="3914C48D" w14:textId="0FC58071">
            <w:pPr>
              <w:ind w:left="-60"/>
              <w:jc w:val="center"/>
            </w:pPr>
          </w:p>
        </w:tc>
        <w:tc>
          <w:tcPr>
            <w:tcW w:w="1440" w:type="dxa"/>
          </w:tcPr>
          <w:p w:rsidR="0DE2A21F" w:rsidP="0DE2A21F" w:rsidRDefault="0DE2A21F" w14:paraId="10676F5D" w14:textId="66F8A746">
            <w:pPr>
              <w:ind w:left="-60"/>
              <w:jc w:val="center"/>
            </w:pPr>
          </w:p>
        </w:tc>
        <w:tc>
          <w:tcPr>
            <w:tcW w:w="1440" w:type="dxa"/>
          </w:tcPr>
          <w:p w:rsidR="0DE2A21F" w:rsidP="0DE2A21F" w:rsidRDefault="0DE2A21F" w14:paraId="09CCF92A" w14:textId="0F344961">
            <w:pPr>
              <w:ind w:left="-60"/>
              <w:jc w:val="center"/>
            </w:pPr>
          </w:p>
        </w:tc>
      </w:tr>
      <w:tr w:rsidR="0DE2A21F" w:rsidTr="0DE2A21F" w14:paraId="601C8014" w14:textId="77777777">
        <w:tc>
          <w:tcPr>
            <w:tcW w:w="1440" w:type="dxa"/>
          </w:tcPr>
          <w:p w:rsidR="0DE2A21F" w:rsidP="0DE2A21F" w:rsidRDefault="0DE2A21F" w14:paraId="5A9BB61D" w14:textId="1BD363F9">
            <w:pPr>
              <w:ind w:left="-60"/>
              <w:jc w:val="center"/>
            </w:pPr>
          </w:p>
        </w:tc>
        <w:tc>
          <w:tcPr>
            <w:tcW w:w="1440" w:type="dxa"/>
          </w:tcPr>
          <w:p w:rsidR="0DE2A21F" w:rsidP="0DE2A21F" w:rsidRDefault="0DE2A21F" w14:paraId="73DEFD32" w14:textId="53D492AD">
            <w:pPr>
              <w:ind w:left="-60"/>
              <w:jc w:val="center"/>
            </w:pPr>
          </w:p>
        </w:tc>
        <w:tc>
          <w:tcPr>
            <w:tcW w:w="1440" w:type="dxa"/>
          </w:tcPr>
          <w:p w:rsidR="0DE2A21F" w:rsidP="0DE2A21F" w:rsidRDefault="0DE2A21F" w14:paraId="76AA2E5A" w14:textId="7B80178D">
            <w:pPr>
              <w:ind w:left="-60"/>
              <w:jc w:val="center"/>
            </w:pPr>
          </w:p>
        </w:tc>
        <w:tc>
          <w:tcPr>
            <w:tcW w:w="1440" w:type="dxa"/>
          </w:tcPr>
          <w:p w:rsidR="0DE2A21F" w:rsidP="0DE2A21F" w:rsidRDefault="0DE2A21F" w14:paraId="31BFF15F" w14:textId="1019B570">
            <w:pPr>
              <w:ind w:left="-60"/>
              <w:jc w:val="center"/>
            </w:pPr>
          </w:p>
        </w:tc>
        <w:tc>
          <w:tcPr>
            <w:tcW w:w="1440" w:type="dxa"/>
          </w:tcPr>
          <w:p w:rsidR="0DE2A21F" w:rsidP="0DE2A21F" w:rsidRDefault="0DE2A21F" w14:paraId="4ED7A6A1" w14:textId="26510E4C">
            <w:pPr>
              <w:ind w:left="-60"/>
              <w:jc w:val="center"/>
            </w:pPr>
          </w:p>
        </w:tc>
        <w:tc>
          <w:tcPr>
            <w:tcW w:w="1440" w:type="dxa"/>
          </w:tcPr>
          <w:p w:rsidR="0DE2A21F" w:rsidP="0DE2A21F" w:rsidRDefault="0DE2A21F" w14:paraId="2B028C62" w14:textId="22A3FF7D">
            <w:pPr>
              <w:ind w:left="-60"/>
              <w:jc w:val="center"/>
            </w:pPr>
          </w:p>
        </w:tc>
      </w:tr>
      <w:tr w:rsidR="0DE2A21F" w:rsidTr="0DE2A21F" w14:paraId="3FDCA381" w14:textId="77777777">
        <w:tc>
          <w:tcPr>
            <w:tcW w:w="1440" w:type="dxa"/>
          </w:tcPr>
          <w:p w:rsidR="0DE2A21F" w:rsidP="0DE2A21F" w:rsidRDefault="0DE2A21F" w14:paraId="47926F12" w14:textId="674521DE">
            <w:pPr>
              <w:ind w:left="-60"/>
              <w:jc w:val="center"/>
            </w:pPr>
          </w:p>
        </w:tc>
        <w:tc>
          <w:tcPr>
            <w:tcW w:w="1440" w:type="dxa"/>
          </w:tcPr>
          <w:p w:rsidR="0DE2A21F" w:rsidP="0DE2A21F" w:rsidRDefault="0DE2A21F" w14:paraId="287A77B5" w14:textId="524D1D7B">
            <w:pPr>
              <w:ind w:left="-60"/>
              <w:jc w:val="center"/>
            </w:pPr>
          </w:p>
        </w:tc>
        <w:tc>
          <w:tcPr>
            <w:tcW w:w="1440" w:type="dxa"/>
          </w:tcPr>
          <w:p w:rsidR="0DE2A21F" w:rsidP="0DE2A21F" w:rsidRDefault="0DE2A21F" w14:paraId="545D6AE8" w14:textId="4D941664">
            <w:pPr>
              <w:ind w:left="-60"/>
              <w:jc w:val="center"/>
            </w:pPr>
          </w:p>
        </w:tc>
        <w:tc>
          <w:tcPr>
            <w:tcW w:w="1440" w:type="dxa"/>
          </w:tcPr>
          <w:p w:rsidR="0DE2A21F" w:rsidP="0DE2A21F" w:rsidRDefault="0DE2A21F" w14:paraId="0D1D87F8" w14:textId="15A9572E">
            <w:pPr>
              <w:ind w:left="-60"/>
              <w:jc w:val="center"/>
            </w:pPr>
          </w:p>
        </w:tc>
        <w:tc>
          <w:tcPr>
            <w:tcW w:w="1440" w:type="dxa"/>
          </w:tcPr>
          <w:p w:rsidR="0DE2A21F" w:rsidP="0DE2A21F" w:rsidRDefault="0DE2A21F" w14:paraId="15E4E1E4" w14:textId="696A05AE">
            <w:pPr>
              <w:ind w:left="-60"/>
              <w:jc w:val="center"/>
            </w:pPr>
          </w:p>
        </w:tc>
        <w:tc>
          <w:tcPr>
            <w:tcW w:w="1440" w:type="dxa"/>
          </w:tcPr>
          <w:p w:rsidR="0DE2A21F" w:rsidP="0DE2A21F" w:rsidRDefault="0DE2A21F" w14:paraId="518C7A19" w14:textId="536B12D7">
            <w:pPr>
              <w:ind w:left="-60"/>
              <w:jc w:val="center"/>
            </w:pPr>
          </w:p>
        </w:tc>
      </w:tr>
    </w:tbl>
    <w:p w:rsidRPr="006B0FED" w:rsidR="00304871" w:rsidP="001F208D" w:rsidRDefault="00304871" w14:paraId="215F0F4C" w14:textId="0B52E007">
      <w:pPr>
        <w:widowControl w:val="0"/>
        <w:snapToGrid w:val="0"/>
        <w:spacing w:after="0" w:line="240" w:lineRule="auto"/>
        <w:ind w:left="-54"/>
        <w:jc w:val="center"/>
        <w:rPr>
          <w:rFonts w:ascii="Aptos" w:hAnsi="Aptos"/>
          <w:sz w:val="22"/>
          <w:szCs w:val="22"/>
        </w:rPr>
      </w:pPr>
    </w:p>
    <w:sectPr w:rsidRPr="006B0FED" w:rsidR="00304871" w:rsidSect="00373BA8">
      <w:type w:val="continuous"/>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0C9"/>
    <w:multiLevelType w:val="hybridMultilevel"/>
    <w:tmpl w:val="41E4554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8347035"/>
    <w:multiLevelType w:val="hybridMultilevel"/>
    <w:tmpl w:val="D2AA3F5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0BF2747D"/>
    <w:multiLevelType w:val="hybridMultilevel"/>
    <w:tmpl w:val="431C16B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0F3D50FE"/>
    <w:multiLevelType w:val="hybridMultilevel"/>
    <w:tmpl w:val="AD3086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478CE78"/>
    <w:multiLevelType w:val="hybridMultilevel"/>
    <w:tmpl w:val="FFFFFFFF"/>
    <w:lvl w:ilvl="0" w:tplc="00A4E4AA">
      <w:start w:val="1"/>
      <w:numFmt w:val="upperLetter"/>
      <w:lvlText w:val="%1."/>
      <w:lvlJc w:val="left"/>
      <w:pPr>
        <w:ind w:left="360" w:hanging="360"/>
      </w:pPr>
    </w:lvl>
    <w:lvl w:ilvl="1" w:tplc="D508392A">
      <w:start w:val="1"/>
      <w:numFmt w:val="lowerLetter"/>
      <w:lvlText w:val="%2."/>
      <w:lvlJc w:val="left"/>
      <w:pPr>
        <w:ind w:left="1080" w:hanging="360"/>
      </w:pPr>
    </w:lvl>
    <w:lvl w:ilvl="2" w:tplc="7F6815E0">
      <w:start w:val="1"/>
      <w:numFmt w:val="lowerRoman"/>
      <w:lvlText w:val="%3."/>
      <w:lvlJc w:val="right"/>
      <w:pPr>
        <w:ind w:left="1800" w:hanging="180"/>
      </w:pPr>
    </w:lvl>
    <w:lvl w:ilvl="3" w:tplc="7FD48920">
      <w:start w:val="1"/>
      <w:numFmt w:val="decimal"/>
      <w:lvlText w:val="%4."/>
      <w:lvlJc w:val="left"/>
      <w:pPr>
        <w:ind w:left="2520" w:hanging="360"/>
      </w:pPr>
    </w:lvl>
    <w:lvl w:ilvl="4" w:tplc="F3440642">
      <w:start w:val="1"/>
      <w:numFmt w:val="lowerLetter"/>
      <w:lvlText w:val="%5."/>
      <w:lvlJc w:val="left"/>
      <w:pPr>
        <w:ind w:left="3240" w:hanging="360"/>
      </w:pPr>
    </w:lvl>
    <w:lvl w:ilvl="5" w:tplc="893060AA">
      <w:start w:val="1"/>
      <w:numFmt w:val="lowerRoman"/>
      <w:lvlText w:val="%6."/>
      <w:lvlJc w:val="right"/>
      <w:pPr>
        <w:ind w:left="3960" w:hanging="180"/>
      </w:pPr>
    </w:lvl>
    <w:lvl w:ilvl="6" w:tplc="C908B6F2">
      <w:start w:val="1"/>
      <w:numFmt w:val="decimal"/>
      <w:lvlText w:val="%7."/>
      <w:lvlJc w:val="left"/>
      <w:pPr>
        <w:ind w:left="4680" w:hanging="360"/>
      </w:pPr>
    </w:lvl>
    <w:lvl w:ilvl="7" w:tplc="F8EC3532">
      <w:start w:val="1"/>
      <w:numFmt w:val="lowerLetter"/>
      <w:lvlText w:val="%8."/>
      <w:lvlJc w:val="left"/>
      <w:pPr>
        <w:ind w:left="5400" w:hanging="360"/>
      </w:pPr>
    </w:lvl>
    <w:lvl w:ilvl="8" w:tplc="4DA2D022">
      <w:start w:val="1"/>
      <w:numFmt w:val="lowerRoman"/>
      <w:lvlText w:val="%9."/>
      <w:lvlJc w:val="right"/>
      <w:pPr>
        <w:ind w:left="6120" w:hanging="180"/>
      </w:pPr>
    </w:lvl>
  </w:abstractNum>
  <w:abstractNum w:abstractNumId="5" w15:restartNumberingAfterBreak="0">
    <w:nsid w:val="176E1298"/>
    <w:multiLevelType w:val="hybridMultilevel"/>
    <w:tmpl w:val="F99C85E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19BB456C"/>
    <w:multiLevelType w:val="multilevel"/>
    <w:tmpl w:val="212034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B8E4105"/>
    <w:multiLevelType w:val="hybridMultilevel"/>
    <w:tmpl w:val="32B0D4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C6175FC"/>
    <w:multiLevelType w:val="hybridMultilevel"/>
    <w:tmpl w:val="1FCEA190"/>
    <w:lvl w:ilvl="0" w:tplc="9A928414">
      <w:start w:val="1"/>
      <w:numFmt w:val="bullet"/>
      <w:lvlText w:val="*"/>
      <w:lvlJc w:val="left"/>
      <w:pPr>
        <w:ind w:left="360" w:hanging="360"/>
      </w:pPr>
      <w:rPr>
        <w:rFonts w:hint="default" w:ascii="Wingdings 2" w:hAnsi="Wingdings 2"/>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9" w15:restartNumberingAfterBreak="0">
    <w:nsid w:val="21B71736"/>
    <w:multiLevelType w:val="multilevel"/>
    <w:tmpl w:val="2CB68C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3FC4234"/>
    <w:multiLevelType w:val="hybridMultilevel"/>
    <w:tmpl w:val="073CC7E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25747AD2"/>
    <w:multiLevelType w:val="hybridMultilevel"/>
    <w:tmpl w:val="479CA084"/>
    <w:lvl w:ilvl="0" w:tplc="B01A856E">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E437481"/>
    <w:multiLevelType w:val="hybridMultilevel"/>
    <w:tmpl w:val="7F3A380A"/>
    <w:lvl w:ilvl="0" w:tplc="9A928414">
      <w:start w:val="1"/>
      <w:numFmt w:val="bullet"/>
      <w:lvlText w:val="*"/>
      <w:lvlJc w:val="left"/>
      <w:pPr>
        <w:ind w:left="360" w:hanging="360"/>
      </w:pPr>
      <w:rPr>
        <w:rFonts w:hint="default" w:ascii="Wingdings 2" w:hAnsi="Wingdings 2"/>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3" w15:restartNumberingAfterBreak="0">
    <w:nsid w:val="2E616D96"/>
    <w:multiLevelType w:val="hybridMultilevel"/>
    <w:tmpl w:val="CAF0D07A"/>
    <w:lvl w:ilvl="0" w:tplc="9A928414">
      <w:start w:val="1"/>
      <w:numFmt w:val="bullet"/>
      <w:lvlText w:val="*"/>
      <w:lvlJc w:val="left"/>
      <w:pPr>
        <w:ind w:left="720" w:hanging="360"/>
      </w:pPr>
      <w:rPr>
        <w:rFonts w:hint="default" w:ascii="Wingdings 2" w:hAnsi="Wingdings 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FD83F83"/>
    <w:multiLevelType w:val="hybridMultilevel"/>
    <w:tmpl w:val="091016D4"/>
    <w:lvl w:ilvl="0" w:tplc="0F50ABA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845CE6"/>
    <w:multiLevelType w:val="hybridMultilevel"/>
    <w:tmpl w:val="5DE6AEF6"/>
    <w:lvl w:ilvl="0" w:tplc="9A928414">
      <w:start w:val="1"/>
      <w:numFmt w:val="bullet"/>
      <w:lvlText w:val="*"/>
      <w:lvlJc w:val="left"/>
      <w:pPr>
        <w:ind w:left="360" w:hanging="360"/>
      </w:pPr>
      <w:rPr>
        <w:rFonts w:hint="default" w:ascii="Wingdings 2" w:hAnsi="Wingdings 2"/>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6" w15:restartNumberingAfterBreak="0">
    <w:nsid w:val="35DA22C7"/>
    <w:multiLevelType w:val="hybridMultilevel"/>
    <w:tmpl w:val="E44AA70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7" w15:restartNumberingAfterBreak="0">
    <w:nsid w:val="362A33A6"/>
    <w:multiLevelType w:val="hybridMultilevel"/>
    <w:tmpl w:val="3C7E023C"/>
    <w:lvl w:ilvl="0" w:tplc="9A928414">
      <w:start w:val="1"/>
      <w:numFmt w:val="bullet"/>
      <w:lvlText w:val="*"/>
      <w:lvlJc w:val="left"/>
      <w:pPr>
        <w:ind w:left="360" w:hanging="360"/>
      </w:pPr>
      <w:rPr>
        <w:rFonts w:hint="default" w:ascii="Wingdings 2" w:hAnsi="Wingdings 2"/>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8" w15:restartNumberingAfterBreak="0">
    <w:nsid w:val="3B614995"/>
    <w:multiLevelType w:val="hybridMultilevel"/>
    <w:tmpl w:val="4B100D70"/>
    <w:lvl w:ilvl="0" w:tplc="9A928414">
      <w:start w:val="1"/>
      <w:numFmt w:val="bullet"/>
      <w:lvlText w:val="*"/>
      <w:lvlJc w:val="left"/>
      <w:pPr>
        <w:ind w:left="720" w:hanging="360"/>
      </w:pPr>
      <w:rPr>
        <w:rFonts w:hint="default" w:ascii="Wingdings 2" w:hAnsi="Wingdings 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BB55636"/>
    <w:multiLevelType w:val="multilevel"/>
    <w:tmpl w:val="34D8C4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DE1CF34"/>
    <w:multiLevelType w:val="hybridMultilevel"/>
    <w:tmpl w:val="FFFFFFFF"/>
    <w:lvl w:ilvl="0" w:tplc="24A051BC">
      <w:start w:val="1"/>
      <w:numFmt w:val="upperLetter"/>
      <w:lvlText w:val="%1."/>
      <w:lvlJc w:val="left"/>
      <w:pPr>
        <w:ind w:left="1080" w:hanging="360"/>
      </w:pPr>
    </w:lvl>
    <w:lvl w:ilvl="1" w:tplc="F2425724">
      <w:start w:val="1"/>
      <w:numFmt w:val="lowerLetter"/>
      <w:lvlText w:val="%2."/>
      <w:lvlJc w:val="left"/>
      <w:pPr>
        <w:ind w:left="1800" w:hanging="360"/>
      </w:pPr>
    </w:lvl>
    <w:lvl w:ilvl="2" w:tplc="5ADC405C">
      <w:start w:val="1"/>
      <w:numFmt w:val="lowerRoman"/>
      <w:lvlText w:val="%3."/>
      <w:lvlJc w:val="right"/>
      <w:pPr>
        <w:ind w:left="2520" w:hanging="180"/>
      </w:pPr>
    </w:lvl>
    <w:lvl w:ilvl="3" w:tplc="71368A6C">
      <w:start w:val="1"/>
      <w:numFmt w:val="decimal"/>
      <w:lvlText w:val="%4."/>
      <w:lvlJc w:val="left"/>
      <w:pPr>
        <w:ind w:left="3240" w:hanging="360"/>
      </w:pPr>
    </w:lvl>
    <w:lvl w:ilvl="4" w:tplc="BDC26B42">
      <w:start w:val="1"/>
      <w:numFmt w:val="lowerLetter"/>
      <w:lvlText w:val="%5."/>
      <w:lvlJc w:val="left"/>
      <w:pPr>
        <w:ind w:left="3960" w:hanging="360"/>
      </w:pPr>
    </w:lvl>
    <w:lvl w:ilvl="5" w:tplc="39B07D78">
      <w:start w:val="1"/>
      <w:numFmt w:val="lowerRoman"/>
      <w:lvlText w:val="%6."/>
      <w:lvlJc w:val="right"/>
      <w:pPr>
        <w:ind w:left="4680" w:hanging="180"/>
      </w:pPr>
    </w:lvl>
    <w:lvl w:ilvl="6" w:tplc="C0D40DFC">
      <w:start w:val="1"/>
      <w:numFmt w:val="decimal"/>
      <w:lvlText w:val="%7."/>
      <w:lvlJc w:val="left"/>
      <w:pPr>
        <w:ind w:left="5400" w:hanging="360"/>
      </w:pPr>
    </w:lvl>
    <w:lvl w:ilvl="7" w:tplc="F8E067B2">
      <w:start w:val="1"/>
      <w:numFmt w:val="lowerLetter"/>
      <w:lvlText w:val="%8."/>
      <w:lvlJc w:val="left"/>
      <w:pPr>
        <w:ind w:left="6120" w:hanging="360"/>
      </w:pPr>
    </w:lvl>
    <w:lvl w:ilvl="8" w:tplc="A05A4036">
      <w:start w:val="1"/>
      <w:numFmt w:val="lowerRoman"/>
      <w:lvlText w:val="%9."/>
      <w:lvlJc w:val="right"/>
      <w:pPr>
        <w:ind w:left="6840" w:hanging="180"/>
      </w:pPr>
    </w:lvl>
  </w:abstractNum>
  <w:abstractNum w:abstractNumId="21" w15:restartNumberingAfterBreak="0">
    <w:nsid w:val="41DB3CB7"/>
    <w:multiLevelType w:val="hybridMultilevel"/>
    <w:tmpl w:val="16AE53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40C45E3"/>
    <w:multiLevelType w:val="hybridMultilevel"/>
    <w:tmpl w:val="21507848"/>
    <w:lvl w:ilvl="0" w:tplc="04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444130BF"/>
    <w:multiLevelType w:val="multilevel"/>
    <w:tmpl w:val="88CC5A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557612B"/>
    <w:multiLevelType w:val="hybridMultilevel"/>
    <w:tmpl w:val="DDB88166"/>
    <w:lvl w:ilvl="0" w:tplc="9A928414">
      <w:start w:val="1"/>
      <w:numFmt w:val="bullet"/>
      <w:lvlText w:val="*"/>
      <w:lvlJc w:val="left"/>
      <w:pPr>
        <w:ind w:left="720" w:hanging="360"/>
      </w:pPr>
      <w:rPr>
        <w:rFonts w:hint="default" w:ascii="Wingdings 2" w:hAnsi="Wingdings 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5A3430A"/>
    <w:multiLevelType w:val="hybridMultilevel"/>
    <w:tmpl w:val="C08689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9549ED"/>
    <w:multiLevelType w:val="hybridMultilevel"/>
    <w:tmpl w:val="A5F681F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7" w15:restartNumberingAfterBreak="0">
    <w:nsid w:val="516B43E9"/>
    <w:multiLevelType w:val="hybridMultilevel"/>
    <w:tmpl w:val="D55A86E2"/>
    <w:lvl w:ilvl="0" w:tplc="04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8" w15:restartNumberingAfterBreak="0">
    <w:nsid w:val="52A960F2"/>
    <w:multiLevelType w:val="multilevel"/>
    <w:tmpl w:val="D3609B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5B9614E"/>
    <w:multiLevelType w:val="hybridMultilevel"/>
    <w:tmpl w:val="68A019DC"/>
    <w:lvl w:ilvl="0" w:tplc="9A928414">
      <w:start w:val="1"/>
      <w:numFmt w:val="bullet"/>
      <w:lvlText w:val="*"/>
      <w:lvlJc w:val="left"/>
      <w:pPr>
        <w:ind w:left="360" w:hanging="360"/>
      </w:pPr>
      <w:rPr>
        <w:rFonts w:hint="default" w:ascii="Wingdings 2" w:hAnsi="Wingdings 2"/>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0" w15:restartNumberingAfterBreak="0">
    <w:nsid w:val="58EC1E39"/>
    <w:multiLevelType w:val="hybridMultilevel"/>
    <w:tmpl w:val="AEE6545E"/>
    <w:lvl w:ilvl="0" w:tplc="CD642E6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26B6E13"/>
    <w:multiLevelType w:val="hybridMultilevel"/>
    <w:tmpl w:val="5A025CC2"/>
    <w:lvl w:ilvl="0" w:tplc="04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2" w15:restartNumberingAfterBreak="0">
    <w:nsid w:val="63CF55C7"/>
    <w:multiLevelType w:val="hybridMultilevel"/>
    <w:tmpl w:val="8E20E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EE011A"/>
    <w:multiLevelType w:val="hybridMultilevel"/>
    <w:tmpl w:val="EC5AF9F8"/>
    <w:lvl w:ilvl="0" w:tplc="54C0E230">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3B772D1"/>
    <w:multiLevelType w:val="multilevel"/>
    <w:tmpl w:val="11AEAD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8A23324"/>
    <w:multiLevelType w:val="hybridMultilevel"/>
    <w:tmpl w:val="1B2022EC"/>
    <w:lvl w:ilvl="0" w:tplc="9A928414">
      <w:start w:val="1"/>
      <w:numFmt w:val="bullet"/>
      <w:lvlText w:val="*"/>
      <w:lvlJc w:val="left"/>
      <w:pPr>
        <w:ind w:left="720" w:hanging="360"/>
      </w:pPr>
      <w:rPr>
        <w:rFonts w:hint="default" w:ascii="Wingdings 2" w:hAnsi="Wingdings 2"/>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6" w15:restartNumberingAfterBreak="0">
    <w:nsid w:val="7A4D2716"/>
    <w:multiLevelType w:val="hybridMultilevel"/>
    <w:tmpl w:val="54C8F044"/>
    <w:lvl w:ilvl="0" w:tplc="9A928414">
      <w:start w:val="1"/>
      <w:numFmt w:val="bullet"/>
      <w:lvlText w:val="*"/>
      <w:lvlJc w:val="left"/>
      <w:pPr>
        <w:ind w:left="720" w:hanging="360"/>
      </w:pPr>
      <w:rPr>
        <w:rFonts w:hint="default" w:ascii="Wingdings 2" w:hAnsi="Wingdings 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147210856">
    <w:abstractNumId w:val="9"/>
  </w:num>
  <w:num w:numId="2" w16cid:durableId="1150512504">
    <w:abstractNumId w:val="34"/>
  </w:num>
  <w:num w:numId="3" w16cid:durableId="1371489932">
    <w:abstractNumId w:val="18"/>
  </w:num>
  <w:num w:numId="4" w16cid:durableId="1390953447">
    <w:abstractNumId w:val="12"/>
  </w:num>
  <w:num w:numId="5" w16cid:durableId="1446773626">
    <w:abstractNumId w:val="3"/>
  </w:num>
  <w:num w:numId="6" w16cid:durableId="1448768159">
    <w:abstractNumId w:val="20"/>
  </w:num>
  <w:num w:numId="7" w16cid:durableId="1449278465">
    <w:abstractNumId w:val="10"/>
  </w:num>
  <w:num w:numId="8" w16cid:durableId="1468670949">
    <w:abstractNumId w:val="13"/>
  </w:num>
  <w:num w:numId="9" w16cid:durableId="1476682141">
    <w:abstractNumId w:val="2"/>
  </w:num>
  <w:num w:numId="10" w16cid:durableId="1545865956">
    <w:abstractNumId w:val="22"/>
  </w:num>
  <w:num w:numId="11" w16cid:durableId="1615554782">
    <w:abstractNumId w:val="19"/>
  </w:num>
  <w:num w:numId="12" w16cid:durableId="1635718914">
    <w:abstractNumId w:val="26"/>
  </w:num>
  <w:num w:numId="13" w16cid:durableId="1659191171">
    <w:abstractNumId w:val="23"/>
  </w:num>
  <w:num w:numId="14" w16cid:durableId="1748455444">
    <w:abstractNumId w:val="24"/>
  </w:num>
  <w:num w:numId="15" w16cid:durableId="1919438432">
    <w:abstractNumId w:val="36"/>
  </w:num>
  <w:num w:numId="16" w16cid:durableId="1929607240">
    <w:abstractNumId w:val="15"/>
  </w:num>
  <w:num w:numId="17" w16cid:durableId="1961525065">
    <w:abstractNumId w:val="27"/>
  </w:num>
  <w:num w:numId="18" w16cid:durableId="2081099251">
    <w:abstractNumId w:val="29"/>
  </w:num>
  <w:num w:numId="19" w16cid:durableId="2110539096">
    <w:abstractNumId w:val="0"/>
  </w:num>
  <w:num w:numId="20" w16cid:durableId="257177199">
    <w:abstractNumId w:val="1"/>
  </w:num>
  <w:num w:numId="21" w16cid:durableId="469179080">
    <w:abstractNumId w:val="5"/>
  </w:num>
  <w:num w:numId="22" w16cid:durableId="511917130">
    <w:abstractNumId w:val="8"/>
  </w:num>
  <w:num w:numId="23" w16cid:durableId="543370407">
    <w:abstractNumId w:val="6"/>
  </w:num>
  <w:num w:numId="24" w16cid:durableId="573972059">
    <w:abstractNumId w:val="32"/>
  </w:num>
  <w:num w:numId="25" w16cid:durableId="633754291">
    <w:abstractNumId w:val="30"/>
  </w:num>
  <w:num w:numId="26" w16cid:durableId="643781284">
    <w:abstractNumId w:val="31"/>
  </w:num>
  <w:num w:numId="27" w16cid:durableId="659888623">
    <w:abstractNumId w:val="7"/>
  </w:num>
  <w:num w:numId="28" w16cid:durableId="670910154">
    <w:abstractNumId w:val="14"/>
  </w:num>
  <w:num w:numId="29" w16cid:durableId="673387535">
    <w:abstractNumId w:val="21"/>
  </w:num>
  <w:num w:numId="30" w16cid:durableId="684283884">
    <w:abstractNumId w:val="28"/>
  </w:num>
  <w:num w:numId="31" w16cid:durableId="724835218">
    <w:abstractNumId w:val="11"/>
  </w:num>
  <w:num w:numId="32" w16cid:durableId="794100947">
    <w:abstractNumId w:val="17"/>
  </w:num>
  <w:num w:numId="33" w16cid:durableId="815998950">
    <w:abstractNumId w:val="33"/>
  </w:num>
  <w:num w:numId="34" w16cid:durableId="831525705">
    <w:abstractNumId w:val="4"/>
  </w:num>
  <w:num w:numId="35" w16cid:durableId="838156027">
    <w:abstractNumId w:val="25"/>
  </w:num>
  <w:num w:numId="36" w16cid:durableId="917517408">
    <w:abstractNumId w:val="35"/>
  </w:num>
  <w:num w:numId="37" w16cid:durableId="963120883">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0B1"/>
    <w:rsid w:val="00000BE0"/>
    <w:rsid w:val="0000187B"/>
    <w:rsid w:val="0000283C"/>
    <w:rsid w:val="00003291"/>
    <w:rsid w:val="00003E0C"/>
    <w:rsid w:val="00004AEB"/>
    <w:rsid w:val="00004EED"/>
    <w:rsid w:val="000063C5"/>
    <w:rsid w:val="00010A6E"/>
    <w:rsid w:val="00012014"/>
    <w:rsid w:val="00013375"/>
    <w:rsid w:val="000139E2"/>
    <w:rsid w:val="000146EB"/>
    <w:rsid w:val="0001505D"/>
    <w:rsid w:val="00016446"/>
    <w:rsid w:val="00017744"/>
    <w:rsid w:val="00017A0C"/>
    <w:rsid w:val="00017EC6"/>
    <w:rsid w:val="00017ED0"/>
    <w:rsid w:val="00020821"/>
    <w:rsid w:val="00021636"/>
    <w:rsid w:val="0002352F"/>
    <w:rsid w:val="00025954"/>
    <w:rsid w:val="000263DA"/>
    <w:rsid w:val="000266E7"/>
    <w:rsid w:val="00030771"/>
    <w:rsid w:val="00030839"/>
    <w:rsid w:val="00030E62"/>
    <w:rsid w:val="00030F4D"/>
    <w:rsid w:val="00031366"/>
    <w:rsid w:val="00035001"/>
    <w:rsid w:val="00035344"/>
    <w:rsid w:val="00035571"/>
    <w:rsid w:val="00041174"/>
    <w:rsid w:val="0004173D"/>
    <w:rsid w:val="000434F1"/>
    <w:rsid w:val="00044BA4"/>
    <w:rsid w:val="00044D48"/>
    <w:rsid w:val="00044EDC"/>
    <w:rsid w:val="00045F59"/>
    <w:rsid w:val="000474FC"/>
    <w:rsid w:val="00051E26"/>
    <w:rsid w:val="00054EBE"/>
    <w:rsid w:val="00055445"/>
    <w:rsid w:val="0005645A"/>
    <w:rsid w:val="0006097C"/>
    <w:rsid w:val="00061B95"/>
    <w:rsid w:val="000636AC"/>
    <w:rsid w:val="00063DFC"/>
    <w:rsid w:val="00064DAB"/>
    <w:rsid w:val="00065C9B"/>
    <w:rsid w:val="000705CE"/>
    <w:rsid w:val="00070F59"/>
    <w:rsid w:val="000729CE"/>
    <w:rsid w:val="000768F9"/>
    <w:rsid w:val="0007728C"/>
    <w:rsid w:val="00084465"/>
    <w:rsid w:val="00087239"/>
    <w:rsid w:val="0008763F"/>
    <w:rsid w:val="00087CEF"/>
    <w:rsid w:val="00093D24"/>
    <w:rsid w:val="00094325"/>
    <w:rsid w:val="00095EFC"/>
    <w:rsid w:val="000A117F"/>
    <w:rsid w:val="000A2A78"/>
    <w:rsid w:val="000A2D7D"/>
    <w:rsid w:val="000A318D"/>
    <w:rsid w:val="000A4C4B"/>
    <w:rsid w:val="000A6C82"/>
    <w:rsid w:val="000A71FF"/>
    <w:rsid w:val="000B0EF3"/>
    <w:rsid w:val="000B6ECE"/>
    <w:rsid w:val="000B7F10"/>
    <w:rsid w:val="000C0D46"/>
    <w:rsid w:val="000C1798"/>
    <w:rsid w:val="000C1C93"/>
    <w:rsid w:val="000C4844"/>
    <w:rsid w:val="000C501C"/>
    <w:rsid w:val="000C7618"/>
    <w:rsid w:val="000D0EC6"/>
    <w:rsid w:val="000D1338"/>
    <w:rsid w:val="000D53A6"/>
    <w:rsid w:val="000D64C7"/>
    <w:rsid w:val="000D6D77"/>
    <w:rsid w:val="000D74F0"/>
    <w:rsid w:val="000D79E2"/>
    <w:rsid w:val="000E0FF2"/>
    <w:rsid w:val="000E3396"/>
    <w:rsid w:val="000E3609"/>
    <w:rsid w:val="000E46A4"/>
    <w:rsid w:val="000E4FB1"/>
    <w:rsid w:val="000F06BA"/>
    <w:rsid w:val="000F15C5"/>
    <w:rsid w:val="000F27DF"/>
    <w:rsid w:val="000F39EB"/>
    <w:rsid w:val="000F5B8C"/>
    <w:rsid w:val="00100DAA"/>
    <w:rsid w:val="00100F83"/>
    <w:rsid w:val="001017F0"/>
    <w:rsid w:val="00101FE2"/>
    <w:rsid w:val="001033DB"/>
    <w:rsid w:val="00105A94"/>
    <w:rsid w:val="00107926"/>
    <w:rsid w:val="00114E40"/>
    <w:rsid w:val="00117D84"/>
    <w:rsid w:val="001211CA"/>
    <w:rsid w:val="00121541"/>
    <w:rsid w:val="001215BA"/>
    <w:rsid w:val="00121B79"/>
    <w:rsid w:val="001303B4"/>
    <w:rsid w:val="00130EE1"/>
    <w:rsid w:val="00131A92"/>
    <w:rsid w:val="0013286C"/>
    <w:rsid w:val="00135156"/>
    <w:rsid w:val="001353E2"/>
    <w:rsid w:val="00137197"/>
    <w:rsid w:val="00143567"/>
    <w:rsid w:val="001437D3"/>
    <w:rsid w:val="00144495"/>
    <w:rsid w:val="00146857"/>
    <w:rsid w:val="00146D9C"/>
    <w:rsid w:val="0014709F"/>
    <w:rsid w:val="00150446"/>
    <w:rsid w:val="00150EE5"/>
    <w:rsid w:val="00151714"/>
    <w:rsid w:val="00151841"/>
    <w:rsid w:val="00152304"/>
    <w:rsid w:val="00152986"/>
    <w:rsid w:val="001529EC"/>
    <w:rsid w:val="00153D40"/>
    <w:rsid w:val="0015471F"/>
    <w:rsid w:val="001556E2"/>
    <w:rsid w:val="00155C86"/>
    <w:rsid w:val="001560D6"/>
    <w:rsid w:val="001612DE"/>
    <w:rsid w:val="00163725"/>
    <w:rsid w:val="00163B18"/>
    <w:rsid w:val="00166376"/>
    <w:rsid w:val="00170099"/>
    <w:rsid w:val="001721A0"/>
    <w:rsid w:val="001726F9"/>
    <w:rsid w:val="00173BBF"/>
    <w:rsid w:val="00181391"/>
    <w:rsid w:val="00182F38"/>
    <w:rsid w:val="0018467C"/>
    <w:rsid w:val="001850D3"/>
    <w:rsid w:val="0018575E"/>
    <w:rsid w:val="001858FD"/>
    <w:rsid w:val="00187BF9"/>
    <w:rsid w:val="00197052"/>
    <w:rsid w:val="001974C9"/>
    <w:rsid w:val="001A043C"/>
    <w:rsid w:val="001A0ACF"/>
    <w:rsid w:val="001A2602"/>
    <w:rsid w:val="001A3A88"/>
    <w:rsid w:val="001A449D"/>
    <w:rsid w:val="001A4892"/>
    <w:rsid w:val="001A70EF"/>
    <w:rsid w:val="001B087E"/>
    <w:rsid w:val="001B138D"/>
    <w:rsid w:val="001B2430"/>
    <w:rsid w:val="001B2A00"/>
    <w:rsid w:val="001B373D"/>
    <w:rsid w:val="001B4075"/>
    <w:rsid w:val="001B79ED"/>
    <w:rsid w:val="001C0D67"/>
    <w:rsid w:val="001C3FB0"/>
    <w:rsid w:val="001C6ADF"/>
    <w:rsid w:val="001C761E"/>
    <w:rsid w:val="001D03AD"/>
    <w:rsid w:val="001D6C36"/>
    <w:rsid w:val="001E072C"/>
    <w:rsid w:val="001E449F"/>
    <w:rsid w:val="001E45F7"/>
    <w:rsid w:val="001E4B19"/>
    <w:rsid w:val="001E537E"/>
    <w:rsid w:val="001E5564"/>
    <w:rsid w:val="001E5E98"/>
    <w:rsid w:val="001E71BC"/>
    <w:rsid w:val="001E71FD"/>
    <w:rsid w:val="001F208D"/>
    <w:rsid w:val="001F27C2"/>
    <w:rsid w:val="001F2FCE"/>
    <w:rsid w:val="001F3265"/>
    <w:rsid w:val="001F35A9"/>
    <w:rsid w:val="001F5000"/>
    <w:rsid w:val="001F757B"/>
    <w:rsid w:val="001F77DE"/>
    <w:rsid w:val="001F7A39"/>
    <w:rsid w:val="00200B47"/>
    <w:rsid w:val="002017A5"/>
    <w:rsid w:val="0020224F"/>
    <w:rsid w:val="0020456C"/>
    <w:rsid w:val="0020522E"/>
    <w:rsid w:val="002054DB"/>
    <w:rsid w:val="00206BE3"/>
    <w:rsid w:val="00214994"/>
    <w:rsid w:val="0021501F"/>
    <w:rsid w:val="0022028C"/>
    <w:rsid w:val="00220554"/>
    <w:rsid w:val="00221C6C"/>
    <w:rsid w:val="0022431F"/>
    <w:rsid w:val="002253C6"/>
    <w:rsid w:val="002260E2"/>
    <w:rsid w:val="00226246"/>
    <w:rsid w:val="00231CBA"/>
    <w:rsid w:val="00232337"/>
    <w:rsid w:val="00235F42"/>
    <w:rsid w:val="002363F7"/>
    <w:rsid w:val="00241810"/>
    <w:rsid w:val="002426A3"/>
    <w:rsid w:val="00242FB4"/>
    <w:rsid w:val="00247E33"/>
    <w:rsid w:val="00250D1C"/>
    <w:rsid w:val="00251EE4"/>
    <w:rsid w:val="0025205B"/>
    <w:rsid w:val="0026193F"/>
    <w:rsid w:val="002620F4"/>
    <w:rsid w:val="00263DA3"/>
    <w:rsid w:val="0026415F"/>
    <w:rsid w:val="002643B8"/>
    <w:rsid w:val="002668C2"/>
    <w:rsid w:val="002706E2"/>
    <w:rsid w:val="00271722"/>
    <w:rsid w:val="00272290"/>
    <w:rsid w:val="00273351"/>
    <w:rsid w:val="00273582"/>
    <w:rsid w:val="00273655"/>
    <w:rsid w:val="002774A4"/>
    <w:rsid w:val="00277786"/>
    <w:rsid w:val="0028057B"/>
    <w:rsid w:val="00282B30"/>
    <w:rsid w:val="00282D9F"/>
    <w:rsid w:val="00285F27"/>
    <w:rsid w:val="002871E1"/>
    <w:rsid w:val="00290943"/>
    <w:rsid w:val="00292967"/>
    <w:rsid w:val="002946BD"/>
    <w:rsid w:val="00295A60"/>
    <w:rsid w:val="002A0166"/>
    <w:rsid w:val="002A070C"/>
    <w:rsid w:val="002A0EFB"/>
    <w:rsid w:val="002A63BC"/>
    <w:rsid w:val="002A69F4"/>
    <w:rsid w:val="002A6FED"/>
    <w:rsid w:val="002A7480"/>
    <w:rsid w:val="002B158B"/>
    <w:rsid w:val="002B2BF9"/>
    <w:rsid w:val="002B6141"/>
    <w:rsid w:val="002B684F"/>
    <w:rsid w:val="002C1F8D"/>
    <w:rsid w:val="002C3706"/>
    <w:rsid w:val="002C5B89"/>
    <w:rsid w:val="002C6C53"/>
    <w:rsid w:val="002D3D43"/>
    <w:rsid w:val="002D4BAB"/>
    <w:rsid w:val="002D4D84"/>
    <w:rsid w:val="002E4F86"/>
    <w:rsid w:val="002E66E4"/>
    <w:rsid w:val="002F1CF1"/>
    <w:rsid w:val="002F4BF9"/>
    <w:rsid w:val="002F50DB"/>
    <w:rsid w:val="002F5288"/>
    <w:rsid w:val="002F538C"/>
    <w:rsid w:val="002F5A2F"/>
    <w:rsid w:val="002F6805"/>
    <w:rsid w:val="0030173F"/>
    <w:rsid w:val="0030199A"/>
    <w:rsid w:val="00302260"/>
    <w:rsid w:val="003022FE"/>
    <w:rsid w:val="003026EF"/>
    <w:rsid w:val="0030396D"/>
    <w:rsid w:val="00304871"/>
    <w:rsid w:val="00304ED8"/>
    <w:rsid w:val="00305270"/>
    <w:rsid w:val="00307899"/>
    <w:rsid w:val="0031005F"/>
    <w:rsid w:val="003108C6"/>
    <w:rsid w:val="0031140A"/>
    <w:rsid w:val="003119E3"/>
    <w:rsid w:val="00311A11"/>
    <w:rsid w:val="003169FC"/>
    <w:rsid w:val="00316F06"/>
    <w:rsid w:val="00320345"/>
    <w:rsid w:val="0032094C"/>
    <w:rsid w:val="00325CF9"/>
    <w:rsid w:val="003273A7"/>
    <w:rsid w:val="003309AF"/>
    <w:rsid w:val="00331781"/>
    <w:rsid w:val="00332BE7"/>
    <w:rsid w:val="00332C29"/>
    <w:rsid w:val="00333FCE"/>
    <w:rsid w:val="00334073"/>
    <w:rsid w:val="00334201"/>
    <w:rsid w:val="0033C128"/>
    <w:rsid w:val="0034021A"/>
    <w:rsid w:val="00340E54"/>
    <w:rsid w:val="00340F6D"/>
    <w:rsid w:val="003412C2"/>
    <w:rsid w:val="003432E4"/>
    <w:rsid w:val="0034552C"/>
    <w:rsid w:val="003459AA"/>
    <w:rsid w:val="0034623D"/>
    <w:rsid w:val="0035005D"/>
    <w:rsid w:val="00350CCF"/>
    <w:rsid w:val="0035417F"/>
    <w:rsid w:val="00354B1F"/>
    <w:rsid w:val="00357526"/>
    <w:rsid w:val="00360567"/>
    <w:rsid w:val="003615A1"/>
    <w:rsid w:val="003633E7"/>
    <w:rsid w:val="003670CC"/>
    <w:rsid w:val="00367F15"/>
    <w:rsid w:val="00367F53"/>
    <w:rsid w:val="00372D56"/>
    <w:rsid w:val="00373777"/>
    <w:rsid w:val="00373BA8"/>
    <w:rsid w:val="003745B5"/>
    <w:rsid w:val="0037674A"/>
    <w:rsid w:val="0038175F"/>
    <w:rsid w:val="00384FBB"/>
    <w:rsid w:val="003858E2"/>
    <w:rsid w:val="003869CC"/>
    <w:rsid w:val="00387B0C"/>
    <w:rsid w:val="00392796"/>
    <w:rsid w:val="00393633"/>
    <w:rsid w:val="00393A82"/>
    <w:rsid w:val="003959D5"/>
    <w:rsid w:val="003959DB"/>
    <w:rsid w:val="00396353"/>
    <w:rsid w:val="00397552"/>
    <w:rsid w:val="003978A0"/>
    <w:rsid w:val="00397981"/>
    <w:rsid w:val="003A029D"/>
    <w:rsid w:val="003A0A1C"/>
    <w:rsid w:val="003A2C9C"/>
    <w:rsid w:val="003A5E86"/>
    <w:rsid w:val="003A77BD"/>
    <w:rsid w:val="003A7F4E"/>
    <w:rsid w:val="003B3736"/>
    <w:rsid w:val="003B43ED"/>
    <w:rsid w:val="003B6B63"/>
    <w:rsid w:val="003C0FFC"/>
    <w:rsid w:val="003C193B"/>
    <w:rsid w:val="003C2D9B"/>
    <w:rsid w:val="003C510C"/>
    <w:rsid w:val="003C7E03"/>
    <w:rsid w:val="003D00D0"/>
    <w:rsid w:val="003D1DD4"/>
    <w:rsid w:val="003D6BAC"/>
    <w:rsid w:val="003D7C34"/>
    <w:rsid w:val="003D7FC5"/>
    <w:rsid w:val="003E0239"/>
    <w:rsid w:val="003E0CD5"/>
    <w:rsid w:val="003E4508"/>
    <w:rsid w:val="003E5A37"/>
    <w:rsid w:val="003E611D"/>
    <w:rsid w:val="003E6B04"/>
    <w:rsid w:val="003F0A87"/>
    <w:rsid w:val="003F24D3"/>
    <w:rsid w:val="003F28AC"/>
    <w:rsid w:val="003F38D1"/>
    <w:rsid w:val="003F3919"/>
    <w:rsid w:val="003F536E"/>
    <w:rsid w:val="003F6C5A"/>
    <w:rsid w:val="003F6E93"/>
    <w:rsid w:val="003F7C88"/>
    <w:rsid w:val="003F7EC1"/>
    <w:rsid w:val="004011C9"/>
    <w:rsid w:val="0040374F"/>
    <w:rsid w:val="00404D9F"/>
    <w:rsid w:val="00405676"/>
    <w:rsid w:val="00405A35"/>
    <w:rsid w:val="00405E85"/>
    <w:rsid w:val="004076D5"/>
    <w:rsid w:val="00407D32"/>
    <w:rsid w:val="004160D6"/>
    <w:rsid w:val="00416D7D"/>
    <w:rsid w:val="004217F8"/>
    <w:rsid w:val="00421F0F"/>
    <w:rsid w:val="00422EED"/>
    <w:rsid w:val="00423105"/>
    <w:rsid w:val="00427036"/>
    <w:rsid w:val="004306D3"/>
    <w:rsid w:val="00430DED"/>
    <w:rsid w:val="00431A48"/>
    <w:rsid w:val="00431E61"/>
    <w:rsid w:val="004359B5"/>
    <w:rsid w:val="004369E2"/>
    <w:rsid w:val="0043788B"/>
    <w:rsid w:val="004402CD"/>
    <w:rsid w:val="00441C42"/>
    <w:rsid w:val="0044297B"/>
    <w:rsid w:val="00443C28"/>
    <w:rsid w:val="0044602D"/>
    <w:rsid w:val="00446415"/>
    <w:rsid w:val="00453B34"/>
    <w:rsid w:val="00454F1D"/>
    <w:rsid w:val="00461D0D"/>
    <w:rsid w:val="00464504"/>
    <w:rsid w:val="0046471A"/>
    <w:rsid w:val="00465E95"/>
    <w:rsid w:val="00467FE7"/>
    <w:rsid w:val="00470910"/>
    <w:rsid w:val="00470ECB"/>
    <w:rsid w:val="00471331"/>
    <w:rsid w:val="0047208D"/>
    <w:rsid w:val="00472384"/>
    <w:rsid w:val="00473C16"/>
    <w:rsid w:val="0047661D"/>
    <w:rsid w:val="00476E25"/>
    <w:rsid w:val="00477FCF"/>
    <w:rsid w:val="00481831"/>
    <w:rsid w:val="0048192D"/>
    <w:rsid w:val="0048210D"/>
    <w:rsid w:val="00485790"/>
    <w:rsid w:val="00485AE6"/>
    <w:rsid w:val="00486DD6"/>
    <w:rsid w:val="00495A23"/>
    <w:rsid w:val="00496139"/>
    <w:rsid w:val="004A0610"/>
    <w:rsid w:val="004A1332"/>
    <w:rsid w:val="004A1D58"/>
    <w:rsid w:val="004A2524"/>
    <w:rsid w:val="004A3C6F"/>
    <w:rsid w:val="004A5D54"/>
    <w:rsid w:val="004A681A"/>
    <w:rsid w:val="004A761F"/>
    <w:rsid w:val="004B212E"/>
    <w:rsid w:val="004B4819"/>
    <w:rsid w:val="004C1A95"/>
    <w:rsid w:val="004C1B4D"/>
    <w:rsid w:val="004C32B8"/>
    <w:rsid w:val="004C63D4"/>
    <w:rsid w:val="004D24A3"/>
    <w:rsid w:val="004D3E61"/>
    <w:rsid w:val="004D467B"/>
    <w:rsid w:val="004D5F60"/>
    <w:rsid w:val="004D60A1"/>
    <w:rsid w:val="004D79CA"/>
    <w:rsid w:val="004E09B9"/>
    <w:rsid w:val="004E101E"/>
    <w:rsid w:val="004E1A48"/>
    <w:rsid w:val="004E201A"/>
    <w:rsid w:val="004E3A30"/>
    <w:rsid w:val="004E6135"/>
    <w:rsid w:val="004E68AD"/>
    <w:rsid w:val="004F0689"/>
    <w:rsid w:val="004F1108"/>
    <w:rsid w:val="004F2BC0"/>
    <w:rsid w:val="004F4B7E"/>
    <w:rsid w:val="004F4E53"/>
    <w:rsid w:val="004F5C03"/>
    <w:rsid w:val="004F66CC"/>
    <w:rsid w:val="004F7691"/>
    <w:rsid w:val="0050028E"/>
    <w:rsid w:val="00503CC4"/>
    <w:rsid w:val="00506EE7"/>
    <w:rsid w:val="00506F29"/>
    <w:rsid w:val="005078BF"/>
    <w:rsid w:val="00510C95"/>
    <w:rsid w:val="00511B1D"/>
    <w:rsid w:val="00514356"/>
    <w:rsid w:val="00516514"/>
    <w:rsid w:val="00516EB1"/>
    <w:rsid w:val="00517139"/>
    <w:rsid w:val="0052001C"/>
    <w:rsid w:val="00520F1F"/>
    <w:rsid w:val="00524E48"/>
    <w:rsid w:val="00525336"/>
    <w:rsid w:val="005253B9"/>
    <w:rsid w:val="00525DBC"/>
    <w:rsid w:val="00526F68"/>
    <w:rsid w:val="00527D49"/>
    <w:rsid w:val="005302A8"/>
    <w:rsid w:val="00532E71"/>
    <w:rsid w:val="005371A9"/>
    <w:rsid w:val="00537B70"/>
    <w:rsid w:val="005421ED"/>
    <w:rsid w:val="00542301"/>
    <w:rsid w:val="005445B0"/>
    <w:rsid w:val="00546C38"/>
    <w:rsid w:val="0055054C"/>
    <w:rsid w:val="00550DD9"/>
    <w:rsid w:val="005513A8"/>
    <w:rsid w:val="00554EB6"/>
    <w:rsid w:val="005568FB"/>
    <w:rsid w:val="00557BA6"/>
    <w:rsid w:val="00560DA5"/>
    <w:rsid w:val="0056550E"/>
    <w:rsid w:val="00565C82"/>
    <w:rsid w:val="00570D97"/>
    <w:rsid w:val="00571016"/>
    <w:rsid w:val="005719D9"/>
    <w:rsid w:val="00571DF5"/>
    <w:rsid w:val="0057328F"/>
    <w:rsid w:val="00574079"/>
    <w:rsid w:val="005749FE"/>
    <w:rsid w:val="0058379D"/>
    <w:rsid w:val="0058402A"/>
    <w:rsid w:val="0058537E"/>
    <w:rsid w:val="00587760"/>
    <w:rsid w:val="005901B3"/>
    <w:rsid w:val="005A066C"/>
    <w:rsid w:val="005A1377"/>
    <w:rsid w:val="005A1526"/>
    <w:rsid w:val="005A1DD5"/>
    <w:rsid w:val="005A3D77"/>
    <w:rsid w:val="005A40E2"/>
    <w:rsid w:val="005A5020"/>
    <w:rsid w:val="005A6861"/>
    <w:rsid w:val="005A7C6F"/>
    <w:rsid w:val="005B225A"/>
    <w:rsid w:val="005B26ED"/>
    <w:rsid w:val="005B48C6"/>
    <w:rsid w:val="005B56A6"/>
    <w:rsid w:val="005C02E7"/>
    <w:rsid w:val="005C1702"/>
    <w:rsid w:val="005C252F"/>
    <w:rsid w:val="005C3677"/>
    <w:rsid w:val="005C3C79"/>
    <w:rsid w:val="005C463D"/>
    <w:rsid w:val="005C76C9"/>
    <w:rsid w:val="005C7FD6"/>
    <w:rsid w:val="005D01C1"/>
    <w:rsid w:val="005D1612"/>
    <w:rsid w:val="005D66C5"/>
    <w:rsid w:val="005D7DC8"/>
    <w:rsid w:val="005D7F6D"/>
    <w:rsid w:val="005E021C"/>
    <w:rsid w:val="005E02DD"/>
    <w:rsid w:val="005E0438"/>
    <w:rsid w:val="005E1312"/>
    <w:rsid w:val="005E25EC"/>
    <w:rsid w:val="005E314F"/>
    <w:rsid w:val="005E4E22"/>
    <w:rsid w:val="005E5ABC"/>
    <w:rsid w:val="005E69B5"/>
    <w:rsid w:val="005F02C6"/>
    <w:rsid w:val="005F06E0"/>
    <w:rsid w:val="005F3659"/>
    <w:rsid w:val="005F518B"/>
    <w:rsid w:val="005F53EE"/>
    <w:rsid w:val="00600634"/>
    <w:rsid w:val="00603457"/>
    <w:rsid w:val="00603959"/>
    <w:rsid w:val="0060551C"/>
    <w:rsid w:val="00605672"/>
    <w:rsid w:val="00605D56"/>
    <w:rsid w:val="00610340"/>
    <w:rsid w:val="00610601"/>
    <w:rsid w:val="00611BD3"/>
    <w:rsid w:val="00611CF0"/>
    <w:rsid w:val="00614688"/>
    <w:rsid w:val="006152B5"/>
    <w:rsid w:val="0061571C"/>
    <w:rsid w:val="00615D60"/>
    <w:rsid w:val="0061664E"/>
    <w:rsid w:val="00617EFE"/>
    <w:rsid w:val="006209EB"/>
    <w:rsid w:val="00621975"/>
    <w:rsid w:val="006230F0"/>
    <w:rsid w:val="00623FE9"/>
    <w:rsid w:val="0062436D"/>
    <w:rsid w:val="00625942"/>
    <w:rsid w:val="006262F3"/>
    <w:rsid w:val="006307DF"/>
    <w:rsid w:val="00630EFD"/>
    <w:rsid w:val="00631F6B"/>
    <w:rsid w:val="006329D5"/>
    <w:rsid w:val="00633B31"/>
    <w:rsid w:val="00634100"/>
    <w:rsid w:val="00640FE1"/>
    <w:rsid w:val="00641EAD"/>
    <w:rsid w:val="00642C79"/>
    <w:rsid w:val="00643C93"/>
    <w:rsid w:val="00644005"/>
    <w:rsid w:val="0064572E"/>
    <w:rsid w:val="006464F9"/>
    <w:rsid w:val="006467CE"/>
    <w:rsid w:val="0064792E"/>
    <w:rsid w:val="006527AE"/>
    <w:rsid w:val="00655753"/>
    <w:rsid w:val="00655C7B"/>
    <w:rsid w:val="006635A4"/>
    <w:rsid w:val="00663A20"/>
    <w:rsid w:val="00666F16"/>
    <w:rsid w:val="00667151"/>
    <w:rsid w:val="00667779"/>
    <w:rsid w:val="006713F9"/>
    <w:rsid w:val="006714D9"/>
    <w:rsid w:val="00671896"/>
    <w:rsid w:val="006718A9"/>
    <w:rsid w:val="00671C10"/>
    <w:rsid w:val="006740C5"/>
    <w:rsid w:val="006742EF"/>
    <w:rsid w:val="0067477F"/>
    <w:rsid w:val="006775D5"/>
    <w:rsid w:val="00680E9D"/>
    <w:rsid w:val="0068599C"/>
    <w:rsid w:val="0069069A"/>
    <w:rsid w:val="00691874"/>
    <w:rsid w:val="00692CA9"/>
    <w:rsid w:val="0069330D"/>
    <w:rsid w:val="0069540A"/>
    <w:rsid w:val="006A1E2C"/>
    <w:rsid w:val="006B0FED"/>
    <w:rsid w:val="006B1DAD"/>
    <w:rsid w:val="006B1F8B"/>
    <w:rsid w:val="006B4231"/>
    <w:rsid w:val="006B5ECA"/>
    <w:rsid w:val="006B636E"/>
    <w:rsid w:val="006B6EF7"/>
    <w:rsid w:val="006B6FA8"/>
    <w:rsid w:val="006C1C7C"/>
    <w:rsid w:val="006C375E"/>
    <w:rsid w:val="006C4993"/>
    <w:rsid w:val="006D0222"/>
    <w:rsid w:val="006D18F8"/>
    <w:rsid w:val="006D2685"/>
    <w:rsid w:val="006D26E3"/>
    <w:rsid w:val="006D29A4"/>
    <w:rsid w:val="006D2E4C"/>
    <w:rsid w:val="006D3047"/>
    <w:rsid w:val="006D335C"/>
    <w:rsid w:val="006D3383"/>
    <w:rsid w:val="006D5B46"/>
    <w:rsid w:val="006D7635"/>
    <w:rsid w:val="006E0C84"/>
    <w:rsid w:val="006E1154"/>
    <w:rsid w:val="006E12A0"/>
    <w:rsid w:val="006E1D4D"/>
    <w:rsid w:val="006E3A0E"/>
    <w:rsid w:val="006E3DD0"/>
    <w:rsid w:val="006E7C4C"/>
    <w:rsid w:val="006F2339"/>
    <w:rsid w:val="006F34F5"/>
    <w:rsid w:val="006F4B39"/>
    <w:rsid w:val="006F500A"/>
    <w:rsid w:val="006F6C29"/>
    <w:rsid w:val="006F7E08"/>
    <w:rsid w:val="00710ADA"/>
    <w:rsid w:val="0071108E"/>
    <w:rsid w:val="007146D7"/>
    <w:rsid w:val="00714961"/>
    <w:rsid w:val="00714CC1"/>
    <w:rsid w:val="0071654C"/>
    <w:rsid w:val="00716B4D"/>
    <w:rsid w:val="007217DE"/>
    <w:rsid w:val="007220A0"/>
    <w:rsid w:val="007224B7"/>
    <w:rsid w:val="00722EAB"/>
    <w:rsid w:val="007262EC"/>
    <w:rsid w:val="007266EC"/>
    <w:rsid w:val="00733894"/>
    <w:rsid w:val="007342D0"/>
    <w:rsid w:val="007346FD"/>
    <w:rsid w:val="00736062"/>
    <w:rsid w:val="00736DDA"/>
    <w:rsid w:val="00736FCC"/>
    <w:rsid w:val="007407AB"/>
    <w:rsid w:val="0074387D"/>
    <w:rsid w:val="0074624B"/>
    <w:rsid w:val="007502F3"/>
    <w:rsid w:val="00752098"/>
    <w:rsid w:val="007554BD"/>
    <w:rsid w:val="00756658"/>
    <w:rsid w:val="0076007C"/>
    <w:rsid w:val="0076077B"/>
    <w:rsid w:val="0076368A"/>
    <w:rsid w:val="00766B6B"/>
    <w:rsid w:val="00766C32"/>
    <w:rsid w:val="00767E45"/>
    <w:rsid w:val="00770697"/>
    <w:rsid w:val="007738DD"/>
    <w:rsid w:val="007755C4"/>
    <w:rsid w:val="00776BA7"/>
    <w:rsid w:val="007805E5"/>
    <w:rsid w:val="00780D71"/>
    <w:rsid w:val="00781BCB"/>
    <w:rsid w:val="00782278"/>
    <w:rsid w:val="007822FA"/>
    <w:rsid w:val="0078389C"/>
    <w:rsid w:val="007937F5"/>
    <w:rsid w:val="007957E7"/>
    <w:rsid w:val="007970C2"/>
    <w:rsid w:val="00797671"/>
    <w:rsid w:val="007A026E"/>
    <w:rsid w:val="007A1005"/>
    <w:rsid w:val="007A200A"/>
    <w:rsid w:val="007A259F"/>
    <w:rsid w:val="007A4FD4"/>
    <w:rsid w:val="007A6CE2"/>
    <w:rsid w:val="007B3BC7"/>
    <w:rsid w:val="007B57F5"/>
    <w:rsid w:val="007B61FA"/>
    <w:rsid w:val="007B6ABD"/>
    <w:rsid w:val="007B7BF8"/>
    <w:rsid w:val="007C2F8D"/>
    <w:rsid w:val="007C483F"/>
    <w:rsid w:val="007C7076"/>
    <w:rsid w:val="007D0020"/>
    <w:rsid w:val="007D0E92"/>
    <w:rsid w:val="007D56FF"/>
    <w:rsid w:val="007D5EA7"/>
    <w:rsid w:val="007D616D"/>
    <w:rsid w:val="007D7887"/>
    <w:rsid w:val="007E15B0"/>
    <w:rsid w:val="007E38F5"/>
    <w:rsid w:val="007E3F3E"/>
    <w:rsid w:val="007E5C87"/>
    <w:rsid w:val="007E5EC0"/>
    <w:rsid w:val="007E656F"/>
    <w:rsid w:val="007E6747"/>
    <w:rsid w:val="007E7664"/>
    <w:rsid w:val="007F0160"/>
    <w:rsid w:val="007F0E45"/>
    <w:rsid w:val="007F0FF0"/>
    <w:rsid w:val="007F2263"/>
    <w:rsid w:val="007F39D4"/>
    <w:rsid w:val="007F7AB9"/>
    <w:rsid w:val="007F7F41"/>
    <w:rsid w:val="0080112F"/>
    <w:rsid w:val="008017CB"/>
    <w:rsid w:val="00801B75"/>
    <w:rsid w:val="00803438"/>
    <w:rsid w:val="00805356"/>
    <w:rsid w:val="008075DF"/>
    <w:rsid w:val="00813FB0"/>
    <w:rsid w:val="00816A38"/>
    <w:rsid w:val="008179F0"/>
    <w:rsid w:val="00817A63"/>
    <w:rsid w:val="00822978"/>
    <w:rsid w:val="008257BC"/>
    <w:rsid w:val="00830783"/>
    <w:rsid w:val="00830C67"/>
    <w:rsid w:val="008315AA"/>
    <w:rsid w:val="00832205"/>
    <w:rsid w:val="00832424"/>
    <w:rsid w:val="00832EBA"/>
    <w:rsid w:val="00833FF2"/>
    <w:rsid w:val="0083469F"/>
    <w:rsid w:val="008362D0"/>
    <w:rsid w:val="0084103D"/>
    <w:rsid w:val="008412FA"/>
    <w:rsid w:val="00843D74"/>
    <w:rsid w:val="00844ADA"/>
    <w:rsid w:val="00845A46"/>
    <w:rsid w:val="00845BBA"/>
    <w:rsid w:val="00846500"/>
    <w:rsid w:val="008475B2"/>
    <w:rsid w:val="00847FF2"/>
    <w:rsid w:val="00852123"/>
    <w:rsid w:val="00855B76"/>
    <w:rsid w:val="0086117A"/>
    <w:rsid w:val="008622C7"/>
    <w:rsid w:val="00862B10"/>
    <w:rsid w:val="0086371E"/>
    <w:rsid w:val="008641B3"/>
    <w:rsid w:val="00870735"/>
    <w:rsid w:val="00871EF8"/>
    <w:rsid w:val="00880C37"/>
    <w:rsid w:val="00882353"/>
    <w:rsid w:val="00885319"/>
    <w:rsid w:val="00885495"/>
    <w:rsid w:val="008855BF"/>
    <w:rsid w:val="00890CA5"/>
    <w:rsid w:val="0089457B"/>
    <w:rsid w:val="00895D7F"/>
    <w:rsid w:val="008976BA"/>
    <w:rsid w:val="008A3ADE"/>
    <w:rsid w:val="008A3D39"/>
    <w:rsid w:val="008A6549"/>
    <w:rsid w:val="008A72AC"/>
    <w:rsid w:val="008B1599"/>
    <w:rsid w:val="008B16FF"/>
    <w:rsid w:val="008B4388"/>
    <w:rsid w:val="008B6C6E"/>
    <w:rsid w:val="008B6D4A"/>
    <w:rsid w:val="008B78EC"/>
    <w:rsid w:val="008C3C61"/>
    <w:rsid w:val="008C510B"/>
    <w:rsid w:val="008C5951"/>
    <w:rsid w:val="008C657D"/>
    <w:rsid w:val="008C6B18"/>
    <w:rsid w:val="008C7B94"/>
    <w:rsid w:val="008D17A7"/>
    <w:rsid w:val="008D4C1D"/>
    <w:rsid w:val="008D5AF4"/>
    <w:rsid w:val="008D6E99"/>
    <w:rsid w:val="008D7542"/>
    <w:rsid w:val="008E1211"/>
    <w:rsid w:val="008E1B61"/>
    <w:rsid w:val="008E5955"/>
    <w:rsid w:val="008E61E0"/>
    <w:rsid w:val="008F15A0"/>
    <w:rsid w:val="008F306F"/>
    <w:rsid w:val="008F41F9"/>
    <w:rsid w:val="008F6060"/>
    <w:rsid w:val="008F641A"/>
    <w:rsid w:val="008F6D79"/>
    <w:rsid w:val="009013A3"/>
    <w:rsid w:val="00906799"/>
    <w:rsid w:val="009069BD"/>
    <w:rsid w:val="00911AD3"/>
    <w:rsid w:val="009139A0"/>
    <w:rsid w:val="0091486C"/>
    <w:rsid w:val="0091620C"/>
    <w:rsid w:val="009201C5"/>
    <w:rsid w:val="00922A69"/>
    <w:rsid w:val="009275BE"/>
    <w:rsid w:val="0093229A"/>
    <w:rsid w:val="00932DD0"/>
    <w:rsid w:val="00934712"/>
    <w:rsid w:val="00941A7B"/>
    <w:rsid w:val="009420E9"/>
    <w:rsid w:val="0094330E"/>
    <w:rsid w:val="00946C51"/>
    <w:rsid w:val="009475D1"/>
    <w:rsid w:val="00950912"/>
    <w:rsid w:val="00952A30"/>
    <w:rsid w:val="0095474D"/>
    <w:rsid w:val="009557A4"/>
    <w:rsid w:val="00961D3E"/>
    <w:rsid w:val="009620CA"/>
    <w:rsid w:val="009622B0"/>
    <w:rsid w:val="00962C5F"/>
    <w:rsid w:val="00963193"/>
    <w:rsid w:val="00963904"/>
    <w:rsid w:val="00963F23"/>
    <w:rsid w:val="00964B67"/>
    <w:rsid w:val="00970A7C"/>
    <w:rsid w:val="00971086"/>
    <w:rsid w:val="00974D49"/>
    <w:rsid w:val="009750C0"/>
    <w:rsid w:val="00980A6C"/>
    <w:rsid w:val="00983102"/>
    <w:rsid w:val="0098609B"/>
    <w:rsid w:val="00990F0C"/>
    <w:rsid w:val="009939A1"/>
    <w:rsid w:val="009951C6"/>
    <w:rsid w:val="00995B37"/>
    <w:rsid w:val="00997C3A"/>
    <w:rsid w:val="009A0B42"/>
    <w:rsid w:val="009A16D3"/>
    <w:rsid w:val="009A1C78"/>
    <w:rsid w:val="009A2F76"/>
    <w:rsid w:val="009A36C2"/>
    <w:rsid w:val="009A5E41"/>
    <w:rsid w:val="009A64DB"/>
    <w:rsid w:val="009A744A"/>
    <w:rsid w:val="009A773B"/>
    <w:rsid w:val="009B1FDA"/>
    <w:rsid w:val="009B2C2D"/>
    <w:rsid w:val="009B3CD7"/>
    <w:rsid w:val="009C0281"/>
    <w:rsid w:val="009C15B1"/>
    <w:rsid w:val="009C1A9F"/>
    <w:rsid w:val="009C40A2"/>
    <w:rsid w:val="009C4247"/>
    <w:rsid w:val="009C50D5"/>
    <w:rsid w:val="009C56C7"/>
    <w:rsid w:val="009C6E4F"/>
    <w:rsid w:val="009C77E2"/>
    <w:rsid w:val="009D2683"/>
    <w:rsid w:val="009D2FD6"/>
    <w:rsid w:val="009D3EA1"/>
    <w:rsid w:val="009D3F53"/>
    <w:rsid w:val="009D3FC5"/>
    <w:rsid w:val="009D50A0"/>
    <w:rsid w:val="009D5CB8"/>
    <w:rsid w:val="009D5ED3"/>
    <w:rsid w:val="009E2F0E"/>
    <w:rsid w:val="009E2FAE"/>
    <w:rsid w:val="009E3615"/>
    <w:rsid w:val="009E3D74"/>
    <w:rsid w:val="009E412D"/>
    <w:rsid w:val="009E462E"/>
    <w:rsid w:val="009E5488"/>
    <w:rsid w:val="009F0FDB"/>
    <w:rsid w:val="009F525D"/>
    <w:rsid w:val="009F5795"/>
    <w:rsid w:val="009F6A78"/>
    <w:rsid w:val="00A00EFD"/>
    <w:rsid w:val="00A02660"/>
    <w:rsid w:val="00A0381D"/>
    <w:rsid w:val="00A04604"/>
    <w:rsid w:val="00A050CE"/>
    <w:rsid w:val="00A06C7C"/>
    <w:rsid w:val="00A07CF8"/>
    <w:rsid w:val="00A143D1"/>
    <w:rsid w:val="00A2139B"/>
    <w:rsid w:val="00A26570"/>
    <w:rsid w:val="00A268E0"/>
    <w:rsid w:val="00A26C8D"/>
    <w:rsid w:val="00A3186A"/>
    <w:rsid w:val="00A330A7"/>
    <w:rsid w:val="00A33721"/>
    <w:rsid w:val="00A352BA"/>
    <w:rsid w:val="00A3561D"/>
    <w:rsid w:val="00A36DB4"/>
    <w:rsid w:val="00A405BB"/>
    <w:rsid w:val="00A40C57"/>
    <w:rsid w:val="00A424FC"/>
    <w:rsid w:val="00A43F20"/>
    <w:rsid w:val="00A44D9A"/>
    <w:rsid w:val="00A47800"/>
    <w:rsid w:val="00A5068A"/>
    <w:rsid w:val="00A510D2"/>
    <w:rsid w:val="00A55121"/>
    <w:rsid w:val="00A61AA5"/>
    <w:rsid w:val="00A66E62"/>
    <w:rsid w:val="00A66E7A"/>
    <w:rsid w:val="00A67CD9"/>
    <w:rsid w:val="00A726A7"/>
    <w:rsid w:val="00A7295A"/>
    <w:rsid w:val="00A73F12"/>
    <w:rsid w:val="00A74C4D"/>
    <w:rsid w:val="00A76255"/>
    <w:rsid w:val="00A80632"/>
    <w:rsid w:val="00A81B7E"/>
    <w:rsid w:val="00A829AC"/>
    <w:rsid w:val="00A83AB0"/>
    <w:rsid w:val="00A83FF7"/>
    <w:rsid w:val="00A8421F"/>
    <w:rsid w:val="00A85275"/>
    <w:rsid w:val="00A85F48"/>
    <w:rsid w:val="00A86E0F"/>
    <w:rsid w:val="00A90393"/>
    <w:rsid w:val="00A904E7"/>
    <w:rsid w:val="00A90C5E"/>
    <w:rsid w:val="00A9131C"/>
    <w:rsid w:val="00A961E2"/>
    <w:rsid w:val="00AA2DDC"/>
    <w:rsid w:val="00AA3458"/>
    <w:rsid w:val="00AA3AEB"/>
    <w:rsid w:val="00AA4D0F"/>
    <w:rsid w:val="00AA4E12"/>
    <w:rsid w:val="00AA59F0"/>
    <w:rsid w:val="00AB00D1"/>
    <w:rsid w:val="00AB0C4E"/>
    <w:rsid w:val="00AB0CC2"/>
    <w:rsid w:val="00AB262B"/>
    <w:rsid w:val="00AB294F"/>
    <w:rsid w:val="00AB5BA6"/>
    <w:rsid w:val="00AB70E9"/>
    <w:rsid w:val="00AB7BA3"/>
    <w:rsid w:val="00AC0A6F"/>
    <w:rsid w:val="00AC11AA"/>
    <w:rsid w:val="00AC1C19"/>
    <w:rsid w:val="00AC231E"/>
    <w:rsid w:val="00AC31A3"/>
    <w:rsid w:val="00AC4984"/>
    <w:rsid w:val="00AC6532"/>
    <w:rsid w:val="00AC6808"/>
    <w:rsid w:val="00AC6E17"/>
    <w:rsid w:val="00AD0359"/>
    <w:rsid w:val="00AD1C5C"/>
    <w:rsid w:val="00AD24C5"/>
    <w:rsid w:val="00AD3430"/>
    <w:rsid w:val="00AD3497"/>
    <w:rsid w:val="00AD7405"/>
    <w:rsid w:val="00AD7451"/>
    <w:rsid w:val="00AD7F0F"/>
    <w:rsid w:val="00AE13BF"/>
    <w:rsid w:val="00AE7280"/>
    <w:rsid w:val="00AF5E47"/>
    <w:rsid w:val="00AF6417"/>
    <w:rsid w:val="00AF657E"/>
    <w:rsid w:val="00AF70AC"/>
    <w:rsid w:val="00B00C27"/>
    <w:rsid w:val="00B03353"/>
    <w:rsid w:val="00B03A01"/>
    <w:rsid w:val="00B04183"/>
    <w:rsid w:val="00B04824"/>
    <w:rsid w:val="00B06501"/>
    <w:rsid w:val="00B06648"/>
    <w:rsid w:val="00B06963"/>
    <w:rsid w:val="00B103AB"/>
    <w:rsid w:val="00B11DB9"/>
    <w:rsid w:val="00B13B20"/>
    <w:rsid w:val="00B173DE"/>
    <w:rsid w:val="00B206C9"/>
    <w:rsid w:val="00B24DCE"/>
    <w:rsid w:val="00B25876"/>
    <w:rsid w:val="00B262DA"/>
    <w:rsid w:val="00B2729D"/>
    <w:rsid w:val="00B27CDC"/>
    <w:rsid w:val="00B3033C"/>
    <w:rsid w:val="00B30D2D"/>
    <w:rsid w:val="00B32A20"/>
    <w:rsid w:val="00B32AEB"/>
    <w:rsid w:val="00B3493A"/>
    <w:rsid w:val="00B35383"/>
    <w:rsid w:val="00B35B3C"/>
    <w:rsid w:val="00B37585"/>
    <w:rsid w:val="00B37848"/>
    <w:rsid w:val="00B37A84"/>
    <w:rsid w:val="00B37BF7"/>
    <w:rsid w:val="00B43050"/>
    <w:rsid w:val="00B45745"/>
    <w:rsid w:val="00B46543"/>
    <w:rsid w:val="00B47B98"/>
    <w:rsid w:val="00B47E24"/>
    <w:rsid w:val="00B51FBB"/>
    <w:rsid w:val="00B52894"/>
    <w:rsid w:val="00B5332B"/>
    <w:rsid w:val="00B53B3C"/>
    <w:rsid w:val="00B54103"/>
    <w:rsid w:val="00B56AE9"/>
    <w:rsid w:val="00B575DD"/>
    <w:rsid w:val="00B61375"/>
    <w:rsid w:val="00B629EE"/>
    <w:rsid w:val="00B62DEA"/>
    <w:rsid w:val="00B6370C"/>
    <w:rsid w:val="00B660D4"/>
    <w:rsid w:val="00B66EAE"/>
    <w:rsid w:val="00B701E6"/>
    <w:rsid w:val="00B72689"/>
    <w:rsid w:val="00B731A2"/>
    <w:rsid w:val="00B732D5"/>
    <w:rsid w:val="00B7541D"/>
    <w:rsid w:val="00B75E36"/>
    <w:rsid w:val="00B818BA"/>
    <w:rsid w:val="00B82B8D"/>
    <w:rsid w:val="00B83EA2"/>
    <w:rsid w:val="00B87413"/>
    <w:rsid w:val="00B900D2"/>
    <w:rsid w:val="00B90607"/>
    <w:rsid w:val="00B90B02"/>
    <w:rsid w:val="00B92E1D"/>
    <w:rsid w:val="00B95D93"/>
    <w:rsid w:val="00BA126E"/>
    <w:rsid w:val="00BA1CB9"/>
    <w:rsid w:val="00BA3642"/>
    <w:rsid w:val="00BA5210"/>
    <w:rsid w:val="00BA5FEA"/>
    <w:rsid w:val="00BA65AF"/>
    <w:rsid w:val="00BB434D"/>
    <w:rsid w:val="00BB4A3C"/>
    <w:rsid w:val="00BB4DD0"/>
    <w:rsid w:val="00BC0387"/>
    <w:rsid w:val="00BC2FA0"/>
    <w:rsid w:val="00BC5A07"/>
    <w:rsid w:val="00BC60F5"/>
    <w:rsid w:val="00BD04EB"/>
    <w:rsid w:val="00BD07AE"/>
    <w:rsid w:val="00BD0B01"/>
    <w:rsid w:val="00BD369A"/>
    <w:rsid w:val="00BD40CE"/>
    <w:rsid w:val="00BD6E67"/>
    <w:rsid w:val="00BE40E5"/>
    <w:rsid w:val="00BE4750"/>
    <w:rsid w:val="00BE6D6D"/>
    <w:rsid w:val="00BF1884"/>
    <w:rsid w:val="00BF2BB0"/>
    <w:rsid w:val="00BF3FEC"/>
    <w:rsid w:val="00BF40D0"/>
    <w:rsid w:val="00BF42C6"/>
    <w:rsid w:val="00BF4B81"/>
    <w:rsid w:val="00BF7406"/>
    <w:rsid w:val="00C00249"/>
    <w:rsid w:val="00C00A96"/>
    <w:rsid w:val="00C0319F"/>
    <w:rsid w:val="00C031A0"/>
    <w:rsid w:val="00C03999"/>
    <w:rsid w:val="00C04485"/>
    <w:rsid w:val="00C04FD2"/>
    <w:rsid w:val="00C07F32"/>
    <w:rsid w:val="00C12DCF"/>
    <w:rsid w:val="00C14588"/>
    <w:rsid w:val="00C150E4"/>
    <w:rsid w:val="00C21085"/>
    <w:rsid w:val="00C244DD"/>
    <w:rsid w:val="00C264D9"/>
    <w:rsid w:val="00C27FC7"/>
    <w:rsid w:val="00C333D1"/>
    <w:rsid w:val="00C3395D"/>
    <w:rsid w:val="00C33CD7"/>
    <w:rsid w:val="00C3440D"/>
    <w:rsid w:val="00C34F3C"/>
    <w:rsid w:val="00C37294"/>
    <w:rsid w:val="00C40CC8"/>
    <w:rsid w:val="00C411F5"/>
    <w:rsid w:val="00C43A8A"/>
    <w:rsid w:val="00C455EF"/>
    <w:rsid w:val="00C45E88"/>
    <w:rsid w:val="00C4617F"/>
    <w:rsid w:val="00C46A55"/>
    <w:rsid w:val="00C46DE1"/>
    <w:rsid w:val="00C50F96"/>
    <w:rsid w:val="00C510FB"/>
    <w:rsid w:val="00C5153D"/>
    <w:rsid w:val="00C56702"/>
    <w:rsid w:val="00C56E49"/>
    <w:rsid w:val="00C62B3E"/>
    <w:rsid w:val="00C64937"/>
    <w:rsid w:val="00C66317"/>
    <w:rsid w:val="00C66DC9"/>
    <w:rsid w:val="00C67922"/>
    <w:rsid w:val="00C67A14"/>
    <w:rsid w:val="00C67B99"/>
    <w:rsid w:val="00C73D2A"/>
    <w:rsid w:val="00C74032"/>
    <w:rsid w:val="00C75289"/>
    <w:rsid w:val="00C75827"/>
    <w:rsid w:val="00C8009A"/>
    <w:rsid w:val="00C81DB1"/>
    <w:rsid w:val="00C83B8F"/>
    <w:rsid w:val="00C8478B"/>
    <w:rsid w:val="00C84EB7"/>
    <w:rsid w:val="00C87549"/>
    <w:rsid w:val="00C87B7D"/>
    <w:rsid w:val="00C910DD"/>
    <w:rsid w:val="00C91B43"/>
    <w:rsid w:val="00C934DC"/>
    <w:rsid w:val="00CA0797"/>
    <w:rsid w:val="00CA44DF"/>
    <w:rsid w:val="00CA72D7"/>
    <w:rsid w:val="00CB0522"/>
    <w:rsid w:val="00CB6685"/>
    <w:rsid w:val="00CC0258"/>
    <w:rsid w:val="00CC0998"/>
    <w:rsid w:val="00CC1802"/>
    <w:rsid w:val="00CC4A2D"/>
    <w:rsid w:val="00CC54B8"/>
    <w:rsid w:val="00CC6004"/>
    <w:rsid w:val="00CC65DD"/>
    <w:rsid w:val="00CC6A64"/>
    <w:rsid w:val="00CC76EB"/>
    <w:rsid w:val="00CD16DA"/>
    <w:rsid w:val="00CD1FE0"/>
    <w:rsid w:val="00CD217D"/>
    <w:rsid w:val="00CD32BD"/>
    <w:rsid w:val="00CD3BEF"/>
    <w:rsid w:val="00CD3F36"/>
    <w:rsid w:val="00CD665A"/>
    <w:rsid w:val="00CD6D2B"/>
    <w:rsid w:val="00CE0960"/>
    <w:rsid w:val="00CE0EA5"/>
    <w:rsid w:val="00CE169E"/>
    <w:rsid w:val="00CE4E75"/>
    <w:rsid w:val="00CE5351"/>
    <w:rsid w:val="00CE7EA6"/>
    <w:rsid w:val="00CF1A43"/>
    <w:rsid w:val="00CF2849"/>
    <w:rsid w:val="00CF3252"/>
    <w:rsid w:val="00CF745E"/>
    <w:rsid w:val="00CF7B6B"/>
    <w:rsid w:val="00D032E9"/>
    <w:rsid w:val="00D05A1D"/>
    <w:rsid w:val="00D06719"/>
    <w:rsid w:val="00D15230"/>
    <w:rsid w:val="00D15BF1"/>
    <w:rsid w:val="00D15E76"/>
    <w:rsid w:val="00D16674"/>
    <w:rsid w:val="00D20C74"/>
    <w:rsid w:val="00D21DBB"/>
    <w:rsid w:val="00D232DD"/>
    <w:rsid w:val="00D25E66"/>
    <w:rsid w:val="00D312B4"/>
    <w:rsid w:val="00D33AAB"/>
    <w:rsid w:val="00D34CC7"/>
    <w:rsid w:val="00D34FE7"/>
    <w:rsid w:val="00D35B11"/>
    <w:rsid w:val="00D405A1"/>
    <w:rsid w:val="00D40F6E"/>
    <w:rsid w:val="00D422D4"/>
    <w:rsid w:val="00D47225"/>
    <w:rsid w:val="00D50DCA"/>
    <w:rsid w:val="00D51E8A"/>
    <w:rsid w:val="00D52435"/>
    <w:rsid w:val="00D526FA"/>
    <w:rsid w:val="00D52DFA"/>
    <w:rsid w:val="00D55A3E"/>
    <w:rsid w:val="00D561BA"/>
    <w:rsid w:val="00D56279"/>
    <w:rsid w:val="00D574D4"/>
    <w:rsid w:val="00D57682"/>
    <w:rsid w:val="00D60725"/>
    <w:rsid w:val="00D633D1"/>
    <w:rsid w:val="00D65696"/>
    <w:rsid w:val="00D6612F"/>
    <w:rsid w:val="00D72ABC"/>
    <w:rsid w:val="00D72ED6"/>
    <w:rsid w:val="00D74842"/>
    <w:rsid w:val="00D74E34"/>
    <w:rsid w:val="00D814CE"/>
    <w:rsid w:val="00D8308B"/>
    <w:rsid w:val="00D85FE5"/>
    <w:rsid w:val="00D86C02"/>
    <w:rsid w:val="00D87B03"/>
    <w:rsid w:val="00D87E12"/>
    <w:rsid w:val="00D90321"/>
    <w:rsid w:val="00D9087C"/>
    <w:rsid w:val="00D9143F"/>
    <w:rsid w:val="00D9500F"/>
    <w:rsid w:val="00D961FA"/>
    <w:rsid w:val="00D96755"/>
    <w:rsid w:val="00D96AF8"/>
    <w:rsid w:val="00D971F6"/>
    <w:rsid w:val="00DA0185"/>
    <w:rsid w:val="00DA074A"/>
    <w:rsid w:val="00DA0CD4"/>
    <w:rsid w:val="00DA2AE8"/>
    <w:rsid w:val="00DA42D4"/>
    <w:rsid w:val="00DA5B39"/>
    <w:rsid w:val="00DA5EF8"/>
    <w:rsid w:val="00DA6AE9"/>
    <w:rsid w:val="00DB0CBC"/>
    <w:rsid w:val="00DB2500"/>
    <w:rsid w:val="00DB2A5B"/>
    <w:rsid w:val="00DB3073"/>
    <w:rsid w:val="00DB58AB"/>
    <w:rsid w:val="00DB699D"/>
    <w:rsid w:val="00DC4475"/>
    <w:rsid w:val="00DC560D"/>
    <w:rsid w:val="00DC6FF4"/>
    <w:rsid w:val="00DD0814"/>
    <w:rsid w:val="00DD0BDA"/>
    <w:rsid w:val="00DD1AAC"/>
    <w:rsid w:val="00DD1B49"/>
    <w:rsid w:val="00DD252D"/>
    <w:rsid w:val="00DD2FBA"/>
    <w:rsid w:val="00DE3393"/>
    <w:rsid w:val="00DE3C70"/>
    <w:rsid w:val="00DE64E4"/>
    <w:rsid w:val="00DE6917"/>
    <w:rsid w:val="00DF00F6"/>
    <w:rsid w:val="00DF3558"/>
    <w:rsid w:val="00DF3A30"/>
    <w:rsid w:val="00DF4079"/>
    <w:rsid w:val="00DF5F34"/>
    <w:rsid w:val="00DF72B4"/>
    <w:rsid w:val="00E01D37"/>
    <w:rsid w:val="00E027C9"/>
    <w:rsid w:val="00E035B9"/>
    <w:rsid w:val="00E04669"/>
    <w:rsid w:val="00E05DA0"/>
    <w:rsid w:val="00E10300"/>
    <w:rsid w:val="00E11E0A"/>
    <w:rsid w:val="00E1248A"/>
    <w:rsid w:val="00E13558"/>
    <w:rsid w:val="00E13E8F"/>
    <w:rsid w:val="00E16013"/>
    <w:rsid w:val="00E17FD0"/>
    <w:rsid w:val="00E21401"/>
    <w:rsid w:val="00E22999"/>
    <w:rsid w:val="00E22FE3"/>
    <w:rsid w:val="00E243BE"/>
    <w:rsid w:val="00E25260"/>
    <w:rsid w:val="00E25800"/>
    <w:rsid w:val="00E26536"/>
    <w:rsid w:val="00E26DE4"/>
    <w:rsid w:val="00E2720F"/>
    <w:rsid w:val="00E32769"/>
    <w:rsid w:val="00E34AF2"/>
    <w:rsid w:val="00E35E8C"/>
    <w:rsid w:val="00E36BCC"/>
    <w:rsid w:val="00E37113"/>
    <w:rsid w:val="00E40450"/>
    <w:rsid w:val="00E40849"/>
    <w:rsid w:val="00E447BF"/>
    <w:rsid w:val="00E45562"/>
    <w:rsid w:val="00E474B0"/>
    <w:rsid w:val="00E476E0"/>
    <w:rsid w:val="00E51702"/>
    <w:rsid w:val="00E5787F"/>
    <w:rsid w:val="00E6061A"/>
    <w:rsid w:val="00E60D68"/>
    <w:rsid w:val="00E61193"/>
    <w:rsid w:val="00E70670"/>
    <w:rsid w:val="00E719D6"/>
    <w:rsid w:val="00E71CE8"/>
    <w:rsid w:val="00E71F3F"/>
    <w:rsid w:val="00E72A10"/>
    <w:rsid w:val="00E74848"/>
    <w:rsid w:val="00E753BD"/>
    <w:rsid w:val="00E76C24"/>
    <w:rsid w:val="00E76C85"/>
    <w:rsid w:val="00E77ADF"/>
    <w:rsid w:val="00E81930"/>
    <w:rsid w:val="00E81A3C"/>
    <w:rsid w:val="00E852B8"/>
    <w:rsid w:val="00E90E23"/>
    <w:rsid w:val="00E90ED1"/>
    <w:rsid w:val="00E92AC7"/>
    <w:rsid w:val="00E94B5E"/>
    <w:rsid w:val="00E94BBB"/>
    <w:rsid w:val="00E94F0E"/>
    <w:rsid w:val="00E964BA"/>
    <w:rsid w:val="00E978B0"/>
    <w:rsid w:val="00E97AEE"/>
    <w:rsid w:val="00EA3D0A"/>
    <w:rsid w:val="00EA412B"/>
    <w:rsid w:val="00EA60BA"/>
    <w:rsid w:val="00EA6164"/>
    <w:rsid w:val="00EA6ADD"/>
    <w:rsid w:val="00EB015B"/>
    <w:rsid w:val="00EB219B"/>
    <w:rsid w:val="00EB5272"/>
    <w:rsid w:val="00EB59D4"/>
    <w:rsid w:val="00EB6958"/>
    <w:rsid w:val="00EC13AE"/>
    <w:rsid w:val="00EC3594"/>
    <w:rsid w:val="00EC5A86"/>
    <w:rsid w:val="00ED08D8"/>
    <w:rsid w:val="00ED1397"/>
    <w:rsid w:val="00ED72EA"/>
    <w:rsid w:val="00ED7656"/>
    <w:rsid w:val="00EE1845"/>
    <w:rsid w:val="00EE1C90"/>
    <w:rsid w:val="00EE5046"/>
    <w:rsid w:val="00EE5FA4"/>
    <w:rsid w:val="00EE742F"/>
    <w:rsid w:val="00EF0A2A"/>
    <w:rsid w:val="00EF4335"/>
    <w:rsid w:val="00EF4693"/>
    <w:rsid w:val="00EF7A02"/>
    <w:rsid w:val="00F0043C"/>
    <w:rsid w:val="00F01C6D"/>
    <w:rsid w:val="00F03508"/>
    <w:rsid w:val="00F04886"/>
    <w:rsid w:val="00F048F8"/>
    <w:rsid w:val="00F04E6E"/>
    <w:rsid w:val="00F0698A"/>
    <w:rsid w:val="00F10A2E"/>
    <w:rsid w:val="00F125E8"/>
    <w:rsid w:val="00F133A8"/>
    <w:rsid w:val="00F13E0E"/>
    <w:rsid w:val="00F14AA6"/>
    <w:rsid w:val="00F17193"/>
    <w:rsid w:val="00F1767A"/>
    <w:rsid w:val="00F23452"/>
    <w:rsid w:val="00F24537"/>
    <w:rsid w:val="00F24934"/>
    <w:rsid w:val="00F257F0"/>
    <w:rsid w:val="00F258C2"/>
    <w:rsid w:val="00F25ED5"/>
    <w:rsid w:val="00F26E20"/>
    <w:rsid w:val="00F2761F"/>
    <w:rsid w:val="00F27ED2"/>
    <w:rsid w:val="00F3173A"/>
    <w:rsid w:val="00F33BC1"/>
    <w:rsid w:val="00F35938"/>
    <w:rsid w:val="00F3632C"/>
    <w:rsid w:val="00F40AF1"/>
    <w:rsid w:val="00F42C15"/>
    <w:rsid w:val="00F45F04"/>
    <w:rsid w:val="00F4682B"/>
    <w:rsid w:val="00F47EDB"/>
    <w:rsid w:val="00F5077D"/>
    <w:rsid w:val="00F51BBF"/>
    <w:rsid w:val="00F55C67"/>
    <w:rsid w:val="00F5649E"/>
    <w:rsid w:val="00F61AE0"/>
    <w:rsid w:val="00F62747"/>
    <w:rsid w:val="00F62D98"/>
    <w:rsid w:val="00F64A94"/>
    <w:rsid w:val="00F702B5"/>
    <w:rsid w:val="00F71601"/>
    <w:rsid w:val="00F717D2"/>
    <w:rsid w:val="00F7626D"/>
    <w:rsid w:val="00F85CB2"/>
    <w:rsid w:val="00F87368"/>
    <w:rsid w:val="00F90F54"/>
    <w:rsid w:val="00F94453"/>
    <w:rsid w:val="00F96224"/>
    <w:rsid w:val="00F96355"/>
    <w:rsid w:val="00FA3BE2"/>
    <w:rsid w:val="00FA414A"/>
    <w:rsid w:val="00FA75FC"/>
    <w:rsid w:val="00FA77EE"/>
    <w:rsid w:val="00FB012C"/>
    <w:rsid w:val="00FB26FC"/>
    <w:rsid w:val="00FB3025"/>
    <w:rsid w:val="00FB350A"/>
    <w:rsid w:val="00FB59B1"/>
    <w:rsid w:val="00FB6A76"/>
    <w:rsid w:val="00FB7830"/>
    <w:rsid w:val="00FC00B1"/>
    <w:rsid w:val="00FC104F"/>
    <w:rsid w:val="00FC2B72"/>
    <w:rsid w:val="00FC368E"/>
    <w:rsid w:val="00FC5D88"/>
    <w:rsid w:val="00FC6712"/>
    <w:rsid w:val="00FD0B02"/>
    <w:rsid w:val="00FD11C8"/>
    <w:rsid w:val="00FD2D04"/>
    <w:rsid w:val="00FD620B"/>
    <w:rsid w:val="00FD6BD7"/>
    <w:rsid w:val="00FD71CD"/>
    <w:rsid w:val="00FE2BB0"/>
    <w:rsid w:val="00FE2DB1"/>
    <w:rsid w:val="00FE3640"/>
    <w:rsid w:val="00FE4657"/>
    <w:rsid w:val="00FE5752"/>
    <w:rsid w:val="00FE58D5"/>
    <w:rsid w:val="00FE5CD6"/>
    <w:rsid w:val="00FE6FA4"/>
    <w:rsid w:val="00FF0493"/>
    <w:rsid w:val="00FF2C11"/>
    <w:rsid w:val="00FF3000"/>
    <w:rsid w:val="00FF3CB7"/>
    <w:rsid w:val="00FF3ED3"/>
    <w:rsid w:val="00FF4844"/>
    <w:rsid w:val="00FF5506"/>
    <w:rsid w:val="00FF5AC2"/>
    <w:rsid w:val="00FF6EB6"/>
    <w:rsid w:val="00FF70D6"/>
    <w:rsid w:val="00FF7F07"/>
    <w:rsid w:val="013296F5"/>
    <w:rsid w:val="014BE8DC"/>
    <w:rsid w:val="01F2FA74"/>
    <w:rsid w:val="02095AC7"/>
    <w:rsid w:val="0266BA96"/>
    <w:rsid w:val="02B72D8B"/>
    <w:rsid w:val="02C72BA1"/>
    <w:rsid w:val="032AB6E9"/>
    <w:rsid w:val="03927A7A"/>
    <w:rsid w:val="03E28260"/>
    <w:rsid w:val="04352483"/>
    <w:rsid w:val="04657BB6"/>
    <w:rsid w:val="04717CAA"/>
    <w:rsid w:val="049C47ED"/>
    <w:rsid w:val="04D63D88"/>
    <w:rsid w:val="052AA08D"/>
    <w:rsid w:val="053E5290"/>
    <w:rsid w:val="056010E7"/>
    <w:rsid w:val="058345ED"/>
    <w:rsid w:val="05932422"/>
    <w:rsid w:val="05B2F0BE"/>
    <w:rsid w:val="05B4C1F1"/>
    <w:rsid w:val="05CBCB38"/>
    <w:rsid w:val="065589F8"/>
    <w:rsid w:val="066279AF"/>
    <w:rsid w:val="06652E07"/>
    <w:rsid w:val="069FDD46"/>
    <w:rsid w:val="06CE063A"/>
    <w:rsid w:val="070B484A"/>
    <w:rsid w:val="0713759B"/>
    <w:rsid w:val="071C4522"/>
    <w:rsid w:val="07347F4C"/>
    <w:rsid w:val="079D159A"/>
    <w:rsid w:val="07D390DF"/>
    <w:rsid w:val="07DB2739"/>
    <w:rsid w:val="07E45B7A"/>
    <w:rsid w:val="07EFE55C"/>
    <w:rsid w:val="0804DCC3"/>
    <w:rsid w:val="0812D3F0"/>
    <w:rsid w:val="084E0059"/>
    <w:rsid w:val="086B31CC"/>
    <w:rsid w:val="0883B9D2"/>
    <w:rsid w:val="08894546"/>
    <w:rsid w:val="08B99799"/>
    <w:rsid w:val="0923BC1E"/>
    <w:rsid w:val="09652A19"/>
    <w:rsid w:val="09D5E32F"/>
    <w:rsid w:val="09DB1A1C"/>
    <w:rsid w:val="09EF2193"/>
    <w:rsid w:val="0A2797B6"/>
    <w:rsid w:val="0A2C41A2"/>
    <w:rsid w:val="0A4BE62C"/>
    <w:rsid w:val="0A5143F1"/>
    <w:rsid w:val="0A5FA806"/>
    <w:rsid w:val="0A61A971"/>
    <w:rsid w:val="0A6A2A3F"/>
    <w:rsid w:val="0B23A822"/>
    <w:rsid w:val="0B586243"/>
    <w:rsid w:val="0B5A5D08"/>
    <w:rsid w:val="0B8CF1E0"/>
    <w:rsid w:val="0B98760B"/>
    <w:rsid w:val="0B9F9FE0"/>
    <w:rsid w:val="0BDD7D38"/>
    <w:rsid w:val="0BE83B04"/>
    <w:rsid w:val="0BF89DBD"/>
    <w:rsid w:val="0C696C88"/>
    <w:rsid w:val="0C90DD12"/>
    <w:rsid w:val="0CD8F0BD"/>
    <w:rsid w:val="0CDBCD89"/>
    <w:rsid w:val="0D1A651A"/>
    <w:rsid w:val="0D2F82CE"/>
    <w:rsid w:val="0D8C1E2B"/>
    <w:rsid w:val="0DA5648B"/>
    <w:rsid w:val="0DE0EB69"/>
    <w:rsid w:val="0DE2A21F"/>
    <w:rsid w:val="0DE53E83"/>
    <w:rsid w:val="0E06BF1C"/>
    <w:rsid w:val="0E744292"/>
    <w:rsid w:val="0EAA9B03"/>
    <w:rsid w:val="0EC14400"/>
    <w:rsid w:val="0F906DDB"/>
    <w:rsid w:val="0FC3D1A7"/>
    <w:rsid w:val="0FFF2C83"/>
    <w:rsid w:val="10182DE3"/>
    <w:rsid w:val="10AB35A3"/>
    <w:rsid w:val="10BF7773"/>
    <w:rsid w:val="10DF657C"/>
    <w:rsid w:val="10E80A96"/>
    <w:rsid w:val="11224FB8"/>
    <w:rsid w:val="115776B1"/>
    <w:rsid w:val="116A97B7"/>
    <w:rsid w:val="118A5A65"/>
    <w:rsid w:val="119D7C33"/>
    <w:rsid w:val="11CE3131"/>
    <w:rsid w:val="12502DCD"/>
    <w:rsid w:val="12782B5E"/>
    <w:rsid w:val="12B39064"/>
    <w:rsid w:val="12E37862"/>
    <w:rsid w:val="13020267"/>
    <w:rsid w:val="13259DEE"/>
    <w:rsid w:val="132CBFFB"/>
    <w:rsid w:val="13381E30"/>
    <w:rsid w:val="1385886B"/>
    <w:rsid w:val="13E9E4CD"/>
    <w:rsid w:val="14654874"/>
    <w:rsid w:val="1482DD12"/>
    <w:rsid w:val="14983AB6"/>
    <w:rsid w:val="14B45A40"/>
    <w:rsid w:val="14B71500"/>
    <w:rsid w:val="14C6A2A6"/>
    <w:rsid w:val="15206BE4"/>
    <w:rsid w:val="1547F751"/>
    <w:rsid w:val="15732BAA"/>
    <w:rsid w:val="15B06D1D"/>
    <w:rsid w:val="15BA0ADC"/>
    <w:rsid w:val="15D73960"/>
    <w:rsid w:val="15EEB301"/>
    <w:rsid w:val="16485919"/>
    <w:rsid w:val="165F5804"/>
    <w:rsid w:val="16865B11"/>
    <w:rsid w:val="16AE39F7"/>
    <w:rsid w:val="16D308FE"/>
    <w:rsid w:val="171A7A30"/>
    <w:rsid w:val="1746EABD"/>
    <w:rsid w:val="17B6D88B"/>
    <w:rsid w:val="18897025"/>
    <w:rsid w:val="189DB949"/>
    <w:rsid w:val="18B639F3"/>
    <w:rsid w:val="18E93FD6"/>
    <w:rsid w:val="18F6B96E"/>
    <w:rsid w:val="198FD127"/>
    <w:rsid w:val="199ADAFE"/>
    <w:rsid w:val="19BB6E5C"/>
    <w:rsid w:val="19DE42FA"/>
    <w:rsid w:val="1A429A8C"/>
    <w:rsid w:val="1A56E512"/>
    <w:rsid w:val="1ABA474E"/>
    <w:rsid w:val="1AD9D30D"/>
    <w:rsid w:val="1B000C33"/>
    <w:rsid w:val="1B2B18F0"/>
    <w:rsid w:val="1B69E54D"/>
    <w:rsid w:val="1B7A9223"/>
    <w:rsid w:val="1B871C57"/>
    <w:rsid w:val="1BBD5D99"/>
    <w:rsid w:val="1C803D51"/>
    <w:rsid w:val="1C98D962"/>
    <w:rsid w:val="1D468AA2"/>
    <w:rsid w:val="1D4B2038"/>
    <w:rsid w:val="1D64C810"/>
    <w:rsid w:val="1DBE6194"/>
    <w:rsid w:val="1DCD809A"/>
    <w:rsid w:val="1DF5CD74"/>
    <w:rsid w:val="1E01A4CB"/>
    <w:rsid w:val="1E26E34B"/>
    <w:rsid w:val="1E4039BD"/>
    <w:rsid w:val="1E48AD8A"/>
    <w:rsid w:val="1E533C0C"/>
    <w:rsid w:val="1E9B191E"/>
    <w:rsid w:val="1EA8D37F"/>
    <w:rsid w:val="1EA8FEED"/>
    <w:rsid w:val="1ECB8844"/>
    <w:rsid w:val="1F012622"/>
    <w:rsid w:val="1F573AD6"/>
    <w:rsid w:val="1F6BA294"/>
    <w:rsid w:val="1F7EE0A3"/>
    <w:rsid w:val="1F96AA9E"/>
    <w:rsid w:val="202D9619"/>
    <w:rsid w:val="2042B9E9"/>
    <w:rsid w:val="204C6CBA"/>
    <w:rsid w:val="209DCFB5"/>
    <w:rsid w:val="20B2734D"/>
    <w:rsid w:val="20DFAC38"/>
    <w:rsid w:val="211B1F5D"/>
    <w:rsid w:val="2133F585"/>
    <w:rsid w:val="21447E26"/>
    <w:rsid w:val="21ACA452"/>
    <w:rsid w:val="21D724D1"/>
    <w:rsid w:val="21F82430"/>
    <w:rsid w:val="221FD412"/>
    <w:rsid w:val="22743EFA"/>
    <w:rsid w:val="22B7BD0D"/>
    <w:rsid w:val="23801E9E"/>
    <w:rsid w:val="238DA057"/>
    <w:rsid w:val="23ADCA24"/>
    <w:rsid w:val="23BC0F20"/>
    <w:rsid w:val="23CF1483"/>
    <w:rsid w:val="23E4045E"/>
    <w:rsid w:val="243063A3"/>
    <w:rsid w:val="2432473F"/>
    <w:rsid w:val="24ACC627"/>
    <w:rsid w:val="24BB08C7"/>
    <w:rsid w:val="24F04D50"/>
    <w:rsid w:val="2517903B"/>
    <w:rsid w:val="25567FB2"/>
    <w:rsid w:val="2567C020"/>
    <w:rsid w:val="25A735D5"/>
    <w:rsid w:val="25BA6E0D"/>
    <w:rsid w:val="25E8B910"/>
    <w:rsid w:val="2643CF83"/>
    <w:rsid w:val="264C1180"/>
    <w:rsid w:val="2654395E"/>
    <w:rsid w:val="26649EBC"/>
    <w:rsid w:val="267B04AC"/>
    <w:rsid w:val="267FFF01"/>
    <w:rsid w:val="26A74B0A"/>
    <w:rsid w:val="27047675"/>
    <w:rsid w:val="270F0659"/>
    <w:rsid w:val="273C2426"/>
    <w:rsid w:val="275F4FAF"/>
    <w:rsid w:val="2771CD1A"/>
    <w:rsid w:val="2789AD83"/>
    <w:rsid w:val="27A2496E"/>
    <w:rsid w:val="2821CFF4"/>
    <w:rsid w:val="2847E66E"/>
    <w:rsid w:val="28774171"/>
    <w:rsid w:val="295A2562"/>
    <w:rsid w:val="2A912C03"/>
    <w:rsid w:val="2AAE1787"/>
    <w:rsid w:val="2AFD5886"/>
    <w:rsid w:val="2B268EF0"/>
    <w:rsid w:val="2B453B35"/>
    <w:rsid w:val="2B7869FC"/>
    <w:rsid w:val="2BCA5775"/>
    <w:rsid w:val="2BCC00FB"/>
    <w:rsid w:val="2C0ECC41"/>
    <w:rsid w:val="2C4E5DB3"/>
    <w:rsid w:val="2C551059"/>
    <w:rsid w:val="2C714324"/>
    <w:rsid w:val="2C9F7FF2"/>
    <w:rsid w:val="2CBD3072"/>
    <w:rsid w:val="2CF0577D"/>
    <w:rsid w:val="2D1CB8BB"/>
    <w:rsid w:val="2DE8F509"/>
    <w:rsid w:val="2DF87592"/>
    <w:rsid w:val="2E04364D"/>
    <w:rsid w:val="2E165BF8"/>
    <w:rsid w:val="2E529EE7"/>
    <w:rsid w:val="2E56C3E6"/>
    <w:rsid w:val="2E9CA59D"/>
    <w:rsid w:val="2EC8933F"/>
    <w:rsid w:val="2ECD2F0A"/>
    <w:rsid w:val="2ECF17C7"/>
    <w:rsid w:val="2ED2B47B"/>
    <w:rsid w:val="2F01C312"/>
    <w:rsid w:val="2F1E346F"/>
    <w:rsid w:val="2F4A9E03"/>
    <w:rsid w:val="2F5B6969"/>
    <w:rsid w:val="2F93546E"/>
    <w:rsid w:val="2FEA6DBF"/>
    <w:rsid w:val="303A99E1"/>
    <w:rsid w:val="303AF19D"/>
    <w:rsid w:val="305B554A"/>
    <w:rsid w:val="306FBA7B"/>
    <w:rsid w:val="30794BAA"/>
    <w:rsid w:val="30AD1EE8"/>
    <w:rsid w:val="30B48728"/>
    <w:rsid w:val="313B3783"/>
    <w:rsid w:val="316B47D0"/>
    <w:rsid w:val="31736E66"/>
    <w:rsid w:val="31AF4503"/>
    <w:rsid w:val="31B9C0A1"/>
    <w:rsid w:val="31DF13F4"/>
    <w:rsid w:val="31E6DA2A"/>
    <w:rsid w:val="31EFA120"/>
    <w:rsid w:val="32229342"/>
    <w:rsid w:val="323D59FD"/>
    <w:rsid w:val="3258B92B"/>
    <w:rsid w:val="328A5F15"/>
    <w:rsid w:val="32D11ECA"/>
    <w:rsid w:val="333119B5"/>
    <w:rsid w:val="3356E08F"/>
    <w:rsid w:val="33623585"/>
    <w:rsid w:val="33986FAE"/>
    <w:rsid w:val="33B09DD6"/>
    <w:rsid w:val="33D32357"/>
    <w:rsid w:val="33DEB4D9"/>
    <w:rsid w:val="341B6268"/>
    <w:rsid w:val="342291D3"/>
    <w:rsid w:val="3428D773"/>
    <w:rsid w:val="343DFB9E"/>
    <w:rsid w:val="34599757"/>
    <w:rsid w:val="3467B161"/>
    <w:rsid w:val="346CBFA7"/>
    <w:rsid w:val="347BB136"/>
    <w:rsid w:val="349297D4"/>
    <w:rsid w:val="34BB018C"/>
    <w:rsid w:val="34C2D3F1"/>
    <w:rsid w:val="34C63CAF"/>
    <w:rsid w:val="34C6A1DC"/>
    <w:rsid w:val="34C85A63"/>
    <w:rsid w:val="34E8D9FB"/>
    <w:rsid w:val="3520C83B"/>
    <w:rsid w:val="3563B1C8"/>
    <w:rsid w:val="3568B02F"/>
    <w:rsid w:val="3579D43F"/>
    <w:rsid w:val="358D36DA"/>
    <w:rsid w:val="359D048D"/>
    <w:rsid w:val="35BEBC95"/>
    <w:rsid w:val="35BFC3E2"/>
    <w:rsid w:val="35C79260"/>
    <w:rsid w:val="36390932"/>
    <w:rsid w:val="367B611D"/>
    <w:rsid w:val="3689DF13"/>
    <w:rsid w:val="369EB1B7"/>
    <w:rsid w:val="36F9E809"/>
    <w:rsid w:val="370DE0EB"/>
    <w:rsid w:val="3725666B"/>
    <w:rsid w:val="372843E8"/>
    <w:rsid w:val="375A0AE7"/>
    <w:rsid w:val="376877B3"/>
    <w:rsid w:val="3771A453"/>
    <w:rsid w:val="377E8EF1"/>
    <w:rsid w:val="379A5988"/>
    <w:rsid w:val="37E33542"/>
    <w:rsid w:val="37F55922"/>
    <w:rsid w:val="38059653"/>
    <w:rsid w:val="380CFC2C"/>
    <w:rsid w:val="3829BC22"/>
    <w:rsid w:val="38C48512"/>
    <w:rsid w:val="38D7E9E5"/>
    <w:rsid w:val="3941AA95"/>
    <w:rsid w:val="39867C1B"/>
    <w:rsid w:val="39ED628E"/>
    <w:rsid w:val="3A016186"/>
    <w:rsid w:val="3A24563F"/>
    <w:rsid w:val="3A442D11"/>
    <w:rsid w:val="3A4E460A"/>
    <w:rsid w:val="3A558D0A"/>
    <w:rsid w:val="3A55C329"/>
    <w:rsid w:val="3A6B432D"/>
    <w:rsid w:val="3ACC96DF"/>
    <w:rsid w:val="3AD58538"/>
    <w:rsid w:val="3AE28F4B"/>
    <w:rsid w:val="3B3B38D3"/>
    <w:rsid w:val="3B437A5F"/>
    <w:rsid w:val="3B9BD904"/>
    <w:rsid w:val="3BAAB6D5"/>
    <w:rsid w:val="3C317068"/>
    <w:rsid w:val="3C367344"/>
    <w:rsid w:val="3CC76E36"/>
    <w:rsid w:val="3CD0F140"/>
    <w:rsid w:val="3D0DAEEF"/>
    <w:rsid w:val="3D4E70A4"/>
    <w:rsid w:val="3D78A7D2"/>
    <w:rsid w:val="3D92C2BA"/>
    <w:rsid w:val="3DCF1F52"/>
    <w:rsid w:val="3E01E62D"/>
    <w:rsid w:val="3E174D22"/>
    <w:rsid w:val="3E516613"/>
    <w:rsid w:val="3E62FE27"/>
    <w:rsid w:val="3E9498EF"/>
    <w:rsid w:val="3F01A5F7"/>
    <w:rsid w:val="3F321DE5"/>
    <w:rsid w:val="3FBBA354"/>
    <w:rsid w:val="3FFEE008"/>
    <w:rsid w:val="401FF02A"/>
    <w:rsid w:val="4034C699"/>
    <w:rsid w:val="406C1F66"/>
    <w:rsid w:val="40C71FAC"/>
    <w:rsid w:val="40DDA341"/>
    <w:rsid w:val="4166C402"/>
    <w:rsid w:val="4182960A"/>
    <w:rsid w:val="41A00009"/>
    <w:rsid w:val="41C29AA1"/>
    <w:rsid w:val="41DAB1A0"/>
    <w:rsid w:val="41EAB853"/>
    <w:rsid w:val="42005A16"/>
    <w:rsid w:val="421D182B"/>
    <w:rsid w:val="4244D3D6"/>
    <w:rsid w:val="429570E8"/>
    <w:rsid w:val="43331808"/>
    <w:rsid w:val="433D5E2F"/>
    <w:rsid w:val="43574E4B"/>
    <w:rsid w:val="4369B34B"/>
    <w:rsid w:val="43769117"/>
    <w:rsid w:val="43873CBC"/>
    <w:rsid w:val="43882A74"/>
    <w:rsid w:val="43B54B68"/>
    <w:rsid w:val="43EB0380"/>
    <w:rsid w:val="43F80023"/>
    <w:rsid w:val="44908913"/>
    <w:rsid w:val="44C428E8"/>
    <w:rsid w:val="44DC59BC"/>
    <w:rsid w:val="44F018AA"/>
    <w:rsid w:val="44F1932C"/>
    <w:rsid w:val="45252B70"/>
    <w:rsid w:val="4595BA19"/>
    <w:rsid w:val="459C1F41"/>
    <w:rsid w:val="45A84BA4"/>
    <w:rsid w:val="45B24922"/>
    <w:rsid w:val="45D4D5A6"/>
    <w:rsid w:val="45E2F264"/>
    <w:rsid w:val="46160A89"/>
    <w:rsid w:val="465B60CC"/>
    <w:rsid w:val="46718DDF"/>
    <w:rsid w:val="4697EBE7"/>
    <w:rsid w:val="469FF666"/>
    <w:rsid w:val="46E9D2C1"/>
    <w:rsid w:val="47185401"/>
    <w:rsid w:val="473C122C"/>
    <w:rsid w:val="47401D76"/>
    <w:rsid w:val="4766A77A"/>
    <w:rsid w:val="478E441F"/>
    <w:rsid w:val="47D4E9AE"/>
    <w:rsid w:val="485C7450"/>
    <w:rsid w:val="48970FD5"/>
    <w:rsid w:val="4959A91C"/>
    <w:rsid w:val="497796BE"/>
    <w:rsid w:val="49BFBEAA"/>
    <w:rsid w:val="49CEF188"/>
    <w:rsid w:val="49D73CC7"/>
    <w:rsid w:val="49E21144"/>
    <w:rsid w:val="49E2EBE2"/>
    <w:rsid w:val="4A319ACD"/>
    <w:rsid w:val="4A3E522E"/>
    <w:rsid w:val="4A616C8C"/>
    <w:rsid w:val="4A71DFC4"/>
    <w:rsid w:val="4A7F8DB3"/>
    <w:rsid w:val="4A92B044"/>
    <w:rsid w:val="4AC5B183"/>
    <w:rsid w:val="4AF68F96"/>
    <w:rsid w:val="4B21AFFE"/>
    <w:rsid w:val="4B772FD7"/>
    <w:rsid w:val="4B9D886D"/>
    <w:rsid w:val="4BCC4E5C"/>
    <w:rsid w:val="4BCF543F"/>
    <w:rsid w:val="4BD26442"/>
    <w:rsid w:val="4BED8E55"/>
    <w:rsid w:val="4C074422"/>
    <w:rsid w:val="4C081A15"/>
    <w:rsid w:val="4C597AAB"/>
    <w:rsid w:val="4C6EC816"/>
    <w:rsid w:val="4CBECABC"/>
    <w:rsid w:val="4CEA6DE7"/>
    <w:rsid w:val="4CEED8BC"/>
    <w:rsid w:val="4D464172"/>
    <w:rsid w:val="4D96D2D3"/>
    <w:rsid w:val="4DA2F3FD"/>
    <w:rsid w:val="4DFFAB6E"/>
    <w:rsid w:val="4E126B65"/>
    <w:rsid w:val="4E5FD875"/>
    <w:rsid w:val="4ED8451A"/>
    <w:rsid w:val="4F17BBB6"/>
    <w:rsid w:val="4F232299"/>
    <w:rsid w:val="4F2F08BA"/>
    <w:rsid w:val="4F593FDF"/>
    <w:rsid w:val="4F6C9A71"/>
    <w:rsid w:val="4F8247A2"/>
    <w:rsid w:val="4FC5F197"/>
    <w:rsid w:val="4FD5AD50"/>
    <w:rsid w:val="500CC015"/>
    <w:rsid w:val="500DDB43"/>
    <w:rsid w:val="500F9C46"/>
    <w:rsid w:val="504053E1"/>
    <w:rsid w:val="5041CD6B"/>
    <w:rsid w:val="50731B18"/>
    <w:rsid w:val="5085778F"/>
    <w:rsid w:val="512476C7"/>
    <w:rsid w:val="513C489B"/>
    <w:rsid w:val="51B08088"/>
    <w:rsid w:val="51BF49B3"/>
    <w:rsid w:val="51CC42D5"/>
    <w:rsid w:val="51E1F086"/>
    <w:rsid w:val="5250CB1E"/>
    <w:rsid w:val="52BF2E12"/>
    <w:rsid w:val="52ECCDB2"/>
    <w:rsid w:val="53145752"/>
    <w:rsid w:val="532A59DC"/>
    <w:rsid w:val="533EC416"/>
    <w:rsid w:val="53E914E2"/>
    <w:rsid w:val="53EA03DA"/>
    <w:rsid w:val="546B2B99"/>
    <w:rsid w:val="5480EDA9"/>
    <w:rsid w:val="54EEEA60"/>
    <w:rsid w:val="552167AC"/>
    <w:rsid w:val="5557C4A8"/>
    <w:rsid w:val="555A62AE"/>
    <w:rsid w:val="55803D32"/>
    <w:rsid w:val="559816F2"/>
    <w:rsid w:val="55C075CE"/>
    <w:rsid w:val="55C60ABD"/>
    <w:rsid w:val="55CD7E5A"/>
    <w:rsid w:val="55E2B1DE"/>
    <w:rsid w:val="55E4FFD7"/>
    <w:rsid w:val="56AAF7D2"/>
    <w:rsid w:val="56FA5DC5"/>
    <w:rsid w:val="56FE45A5"/>
    <w:rsid w:val="5702AC39"/>
    <w:rsid w:val="57203A04"/>
    <w:rsid w:val="5744BD6F"/>
    <w:rsid w:val="5790B72D"/>
    <w:rsid w:val="57ED7C5C"/>
    <w:rsid w:val="5869DC5C"/>
    <w:rsid w:val="5894D792"/>
    <w:rsid w:val="589E3112"/>
    <w:rsid w:val="58BC98F4"/>
    <w:rsid w:val="58DA0B03"/>
    <w:rsid w:val="58E0A661"/>
    <w:rsid w:val="591301D3"/>
    <w:rsid w:val="59BB5F7D"/>
    <w:rsid w:val="59BE7E46"/>
    <w:rsid w:val="5A76B352"/>
    <w:rsid w:val="5B5BA836"/>
    <w:rsid w:val="5B8AA679"/>
    <w:rsid w:val="5BD8412C"/>
    <w:rsid w:val="5C04EE27"/>
    <w:rsid w:val="5C1F9668"/>
    <w:rsid w:val="5C6746C5"/>
    <w:rsid w:val="5C7BE784"/>
    <w:rsid w:val="5CD4F05C"/>
    <w:rsid w:val="5CF324ED"/>
    <w:rsid w:val="5D529470"/>
    <w:rsid w:val="5D5A04B3"/>
    <w:rsid w:val="5D967A24"/>
    <w:rsid w:val="5DB03745"/>
    <w:rsid w:val="5E07595D"/>
    <w:rsid w:val="5EA00EF3"/>
    <w:rsid w:val="5EF9AF18"/>
    <w:rsid w:val="5FAF0DFC"/>
    <w:rsid w:val="5FB4EBDA"/>
    <w:rsid w:val="5FE20B32"/>
    <w:rsid w:val="6028F6C5"/>
    <w:rsid w:val="609EEE15"/>
    <w:rsid w:val="60CED1CC"/>
    <w:rsid w:val="60FF1EE0"/>
    <w:rsid w:val="610308DA"/>
    <w:rsid w:val="61107EF9"/>
    <w:rsid w:val="6119B8B9"/>
    <w:rsid w:val="61211837"/>
    <w:rsid w:val="6136A2A9"/>
    <w:rsid w:val="61513A86"/>
    <w:rsid w:val="61592765"/>
    <w:rsid w:val="615F5D1A"/>
    <w:rsid w:val="6170F11B"/>
    <w:rsid w:val="61960198"/>
    <w:rsid w:val="61C81F15"/>
    <w:rsid w:val="6298D664"/>
    <w:rsid w:val="62D75638"/>
    <w:rsid w:val="62F0F028"/>
    <w:rsid w:val="6348CC08"/>
    <w:rsid w:val="6393429F"/>
    <w:rsid w:val="63E665B9"/>
    <w:rsid w:val="647831FA"/>
    <w:rsid w:val="64FEBC11"/>
    <w:rsid w:val="655A28E5"/>
    <w:rsid w:val="656C5D00"/>
    <w:rsid w:val="658F4FE7"/>
    <w:rsid w:val="65C05318"/>
    <w:rsid w:val="662AC6AA"/>
    <w:rsid w:val="662C8E01"/>
    <w:rsid w:val="669B0FFB"/>
    <w:rsid w:val="66BD3F6D"/>
    <w:rsid w:val="66D92CE1"/>
    <w:rsid w:val="6740D0E7"/>
    <w:rsid w:val="6742C512"/>
    <w:rsid w:val="6754586A"/>
    <w:rsid w:val="67B3C89A"/>
    <w:rsid w:val="67EB103C"/>
    <w:rsid w:val="68174893"/>
    <w:rsid w:val="6869C770"/>
    <w:rsid w:val="6878CA4A"/>
    <w:rsid w:val="68B03E92"/>
    <w:rsid w:val="6938B247"/>
    <w:rsid w:val="69613B67"/>
    <w:rsid w:val="6969880D"/>
    <w:rsid w:val="697AAE62"/>
    <w:rsid w:val="6990D0B8"/>
    <w:rsid w:val="6995F734"/>
    <w:rsid w:val="699BE084"/>
    <w:rsid w:val="69E612C1"/>
    <w:rsid w:val="69FCF4BE"/>
    <w:rsid w:val="6A396888"/>
    <w:rsid w:val="6A416C98"/>
    <w:rsid w:val="6A9D5C25"/>
    <w:rsid w:val="6AAE5AED"/>
    <w:rsid w:val="6AD7DDE5"/>
    <w:rsid w:val="6B19B243"/>
    <w:rsid w:val="6B3D1AD1"/>
    <w:rsid w:val="6B3EA0C1"/>
    <w:rsid w:val="6B4DC460"/>
    <w:rsid w:val="6B8AA0D0"/>
    <w:rsid w:val="6BA7F961"/>
    <w:rsid w:val="6C133B75"/>
    <w:rsid w:val="6C18C231"/>
    <w:rsid w:val="6C725F8A"/>
    <w:rsid w:val="6D85CA70"/>
    <w:rsid w:val="6DB8A42A"/>
    <w:rsid w:val="6E6FD934"/>
    <w:rsid w:val="6E9DB7DA"/>
    <w:rsid w:val="6EC03823"/>
    <w:rsid w:val="6F0F8A25"/>
    <w:rsid w:val="6F1C02DA"/>
    <w:rsid w:val="6F7197A0"/>
    <w:rsid w:val="6F7BAF1F"/>
    <w:rsid w:val="6FA99451"/>
    <w:rsid w:val="6FC607B3"/>
    <w:rsid w:val="6FE8D0A3"/>
    <w:rsid w:val="6FEB41EE"/>
    <w:rsid w:val="700CF6D7"/>
    <w:rsid w:val="700D7212"/>
    <w:rsid w:val="7044A33B"/>
    <w:rsid w:val="705B71AA"/>
    <w:rsid w:val="70E0ECD9"/>
    <w:rsid w:val="711841C0"/>
    <w:rsid w:val="71205B2D"/>
    <w:rsid w:val="71775815"/>
    <w:rsid w:val="71C8EF8A"/>
    <w:rsid w:val="71CA9010"/>
    <w:rsid w:val="71F708A9"/>
    <w:rsid w:val="721E349F"/>
    <w:rsid w:val="7224C321"/>
    <w:rsid w:val="7266C873"/>
    <w:rsid w:val="72904C18"/>
    <w:rsid w:val="7295A7B6"/>
    <w:rsid w:val="72A97A01"/>
    <w:rsid w:val="72DB807A"/>
    <w:rsid w:val="72E430BA"/>
    <w:rsid w:val="72FD006D"/>
    <w:rsid w:val="73029D00"/>
    <w:rsid w:val="73783BE0"/>
    <w:rsid w:val="7381235D"/>
    <w:rsid w:val="73831ABE"/>
    <w:rsid w:val="7385720B"/>
    <w:rsid w:val="73BC3EC8"/>
    <w:rsid w:val="73D426B8"/>
    <w:rsid w:val="73FECEB2"/>
    <w:rsid w:val="742E3B8B"/>
    <w:rsid w:val="7482C90C"/>
    <w:rsid w:val="74C3EF38"/>
    <w:rsid w:val="752B991A"/>
    <w:rsid w:val="754E1CDB"/>
    <w:rsid w:val="75BD8CF4"/>
    <w:rsid w:val="7623EF6A"/>
    <w:rsid w:val="76320D36"/>
    <w:rsid w:val="764E88CE"/>
    <w:rsid w:val="764F6456"/>
    <w:rsid w:val="7652D005"/>
    <w:rsid w:val="7661394C"/>
    <w:rsid w:val="76CF2C98"/>
    <w:rsid w:val="76EDE635"/>
    <w:rsid w:val="76FA912D"/>
    <w:rsid w:val="7753537B"/>
    <w:rsid w:val="7799D906"/>
    <w:rsid w:val="785F7403"/>
    <w:rsid w:val="788E3BDC"/>
    <w:rsid w:val="78A79BCC"/>
    <w:rsid w:val="78AB3503"/>
    <w:rsid w:val="78BFDE32"/>
    <w:rsid w:val="78F5020F"/>
    <w:rsid w:val="790174F8"/>
    <w:rsid w:val="7911887B"/>
    <w:rsid w:val="79608FF2"/>
    <w:rsid w:val="7978671C"/>
    <w:rsid w:val="799B7C73"/>
    <w:rsid w:val="79AF3736"/>
    <w:rsid w:val="79C94A42"/>
    <w:rsid w:val="79DC31E5"/>
    <w:rsid w:val="79E792B8"/>
    <w:rsid w:val="7A815FF6"/>
    <w:rsid w:val="7A8A3C8D"/>
    <w:rsid w:val="7A934208"/>
    <w:rsid w:val="7B06F44B"/>
    <w:rsid w:val="7B2F4272"/>
    <w:rsid w:val="7B62D623"/>
    <w:rsid w:val="7BC86801"/>
    <w:rsid w:val="7BE3CF1D"/>
    <w:rsid w:val="7C0271AB"/>
    <w:rsid w:val="7C046473"/>
    <w:rsid w:val="7C0DD8AB"/>
    <w:rsid w:val="7C425F9A"/>
    <w:rsid w:val="7C6CD76A"/>
    <w:rsid w:val="7C76B6E4"/>
    <w:rsid w:val="7C81C06B"/>
    <w:rsid w:val="7CB36103"/>
    <w:rsid w:val="7CC06F48"/>
    <w:rsid w:val="7D246FE5"/>
    <w:rsid w:val="7D52D153"/>
    <w:rsid w:val="7D6F95C9"/>
    <w:rsid w:val="7D7922D6"/>
    <w:rsid w:val="7D7A381A"/>
    <w:rsid w:val="7E0E0509"/>
    <w:rsid w:val="7E4BF875"/>
    <w:rsid w:val="7EDB737D"/>
    <w:rsid w:val="7F11748D"/>
    <w:rsid w:val="7F292B74"/>
    <w:rsid w:val="7F61F23B"/>
    <w:rsid w:val="7F6B33BC"/>
    <w:rsid w:val="7F6CA212"/>
    <w:rsid w:val="7F7946AF"/>
    <w:rsid w:val="7F83F26B"/>
    <w:rsid w:val="7FBFF51E"/>
    <w:rsid w:val="7FE099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0CFCC"/>
  <w15:chartTrackingRefBased/>
  <w15:docId w15:val="{69A323AE-AE2E-4C73-9665-C18E121BA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C00B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00B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0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0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0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0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0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0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00B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C00B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C00B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C00B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C00B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C00B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C00B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C00B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C00B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C00B1"/>
    <w:rPr>
      <w:rFonts w:eastAsiaTheme="majorEastAsia" w:cstheme="majorBidi"/>
      <w:color w:val="272727" w:themeColor="text1" w:themeTint="D8"/>
    </w:rPr>
  </w:style>
  <w:style w:type="paragraph" w:styleId="Title">
    <w:name w:val="Title"/>
    <w:basedOn w:val="Normal"/>
    <w:next w:val="Normal"/>
    <w:link w:val="TitleChar"/>
    <w:uiPriority w:val="10"/>
    <w:qFormat/>
    <w:rsid w:val="00FC00B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C00B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C00B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C0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00B1"/>
    <w:pPr>
      <w:spacing w:before="160"/>
      <w:jc w:val="center"/>
    </w:pPr>
    <w:rPr>
      <w:i/>
      <w:iCs/>
      <w:color w:val="404040" w:themeColor="text1" w:themeTint="BF"/>
    </w:rPr>
  </w:style>
  <w:style w:type="character" w:styleId="QuoteChar" w:customStyle="1">
    <w:name w:val="Quote Char"/>
    <w:basedOn w:val="DefaultParagraphFont"/>
    <w:link w:val="Quote"/>
    <w:uiPriority w:val="29"/>
    <w:rsid w:val="00FC00B1"/>
    <w:rPr>
      <w:i/>
      <w:iCs/>
      <w:color w:val="404040" w:themeColor="text1" w:themeTint="BF"/>
    </w:rPr>
  </w:style>
  <w:style w:type="paragraph" w:styleId="ListParagraph">
    <w:name w:val="List Paragraph"/>
    <w:basedOn w:val="Normal"/>
    <w:uiPriority w:val="34"/>
    <w:qFormat/>
    <w:rsid w:val="00FC00B1"/>
    <w:pPr>
      <w:ind w:left="720"/>
      <w:contextualSpacing/>
    </w:pPr>
  </w:style>
  <w:style w:type="character" w:styleId="IntenseEmphasis">
    <w:name w:val="Intense Emphasis"/>
    <w:basedOn w:val="DefaultParagraphFont"/>
    <w:uiPriority w:val="21"/>
    <w:qFormat/>
    <w:rsid w:val="00FC00B1"/>
    <w:rPr>
      <w:i/>
      <w:iCs/>
      <w:color w:val="0F4761" w:themeColor="accent1" w:themeShade="BF"/>
    </w:rPr>
  </w:style>
  <w:style w:type="paragraph" w:styleId="IntenseQuote">
    <w:name w:val="Intense Quote"/>
    <w:basedOn w:val="Normal"/>
    <w:next w:val="Normal"/>
    <w:link w:val="IntenseQuoteChar"/>
    <w:uiPriority w:val="30"/>
    <w:qFormat/>
    <w:rsid w:val="00FC00B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C00B1"/>
    <w:rPr>
      <w:i/>
      <w:iCs/>
      <w:color w:val="0F4761" w:themeColor="accent1" w:themeShade="BF"/>
    </w:rPr>
  </w:style>
  <w:style w:type="character" w:styleId="IntenseReference">
    <w:name w:val="Intense Reference"/>
    <w:basedOn w:val="DefaultParagraphFont"/>
    <w:uiPriority w:val="32"/>
    <w:qFormat/>
    <w:rsid w:val="00FC00B1"/>
    <w:rPr>
      <w:b/>
      <w:bCs/>
      <w:smallCaps/>
      <w:color w:val="0F4761" w:themeColor="accent1" w:themeShade="BF"/>
      <w:spacing w:val="5"/>
    </w:rPr>
  </w:style>
  <w:style w:type="character" w:styleId="Hyperlink">
    <w:name w:val="Hyperlink"/>
    <w:basedOn w:val="DefaultParagraphFont"/>
    <w:uiPriority w:val="99"/>
    <w:unhideWhenUsed/>
    <w:rsid w:val="00FC00B1"/>
    <w:rPr>
      <w:color w:val="467886" w:themeColor="hyperlink"/>
      <w:u w:val="single"/>
    </w:rPr>
  </w:style>
  <w:style w:type="character" w:styleId="UnresolvedMention">
    <w:name w:val="Unresolved Mention"/>
    <w:basedOn w:val="DefaultParagraphFont"/>
    <w:uiPriority w:val="99"/>
    <w:semiHidden/>
    <w:unhideWhenUsed/>
    <w:rsid w:val="00FC00B1"/>
    <w:rPr>
      <w:color w:val="605E5C"/>
      <w:shd w:val="clear" w:color="auto" w:fill="E1DFDD"/>
    </w:rPr>
  </w:style>
  <w:style w:type="table" w:styleId="GridTable4-Accent1">
    <w:name w:val="Grid Table 4 Accent 1"/>
    <w:basedOn w:val="TableNormal"/>
    <w:uiPriority w:val="49"/>
    <w:rsid w:val="00C83B8F"/>
    <w:pPr>
      <w:spacing w:after="0" w:line="240" w:lineRule="auto"/>
    </w:pPr>
    <w:tblPr>
      <w:tblStyleRowBandSize w:val="1"/>
      <w:tblStyleColBandSize w:val="1"/>
      <w:tblInd w:w="0" w:type="nil"/>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447BF"/>
    <w:rPr>
      <w:b/>
      <w:bCs/>
    </w:rPr>
  </w:style>
  <w:style w:type="character" w:styleId="CommentSubjectChar" w:customStyle="1">
    <w:name w:val="Comment Subject Char"/>
    <w:basedOn w:val="CommentTextChar"/>
    <w:link w:val="CommentSubject"/>
    <w:uiPriority w:val="99"/>
    <w:semiHidden/>
    <w:rsid w:val="00E447BF"/>
    <w:rPr>
      <w:b/>
      <w:bCs/>
      <w:sz w:val="20"/>
      <w:szCs w:val="20"/>
    </w:rPr>
  </w:style>
  <w:style w:type="character" w:styleId="Mention">
    <w:name w:val="Mention"/>
    <w:basedOn w:val="DefaultParagraphFont"/>
    <w:uiPriority w:val="99"/>
    <w:unhideWhenUsed/>
    <w:rsid w:val="00EE5FA4"/>
    <w:rPr>
      <w:color w:val="2B579A"/>
      <w:shd w:val="clear" w:color="auto" w:fill="E1DFDD"/>
    </w:rPr>
  </w:style>
  <w:style w:type="table" w:styleId="TableGrid">
    <w:name w:val="Table Grid"/>
    <w:basedOn w:val="TableNormal"/>
    <w:rsid w:val="001F208D"/>
    <w:pPr>
      <w:spacing w:after="0" w:line="240" w:lineRule="auto"/>
    </w:pPr>
    <w:rPr>
      <w:rFonts w:ascii="Times New Roman" w:hAnsi="Times New Roman" w:eastAsia="Times New Roman"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2D3D4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rise@auch.org" TargetMode="External" Id="rId8" /><Relationship Type="http://schemas.openxmlformats.org/officeDocument/2006/relationships/hyperlink" Target="mailto:rise@auch.org" TargetMode="External" Id="rId13" /><Relationship Type="http://schemas.openxmlformats.org/officeDocument/2006/relationships/hyperlink" Target="https://auch.org/tier-2-rise-2-5-initiative/" TargetMode="External" Id="rId18" /><Relationship Type="http://schemas.openxmlformats.org/officeDocument/2006/relationships/customXml" Target="../customXml/item3.xml" Id="rId3" /><Relationship Type="http://schemas.openxmlformats.org/officeDocument/2006/relationships/image" Target="media/image3.png" Id="rId21" /><Relationship Type="http://schemas.openxmlformats.org/officeDocument/2006/relationships/webSettings" Target="webSettings.xml" Id="rId7" /><Relationship Type="http://schemas.openxmlformats.org/officeDocument/2006/relationships/hyperlink" Target="mailto:sdebry@auch.org" TargetMode="External" Id="rId17" /><Relationship Type="http://schemas.microsoft.com/office/2016/09/relationships/commentsIds" Target="commentsIds.xml" Id="rId25" /><Relationship Type="http://schemas.openxmlformats.org/officeDocument/2006/relationships/customXml" Target="../customXml/item2.xml" Id="rId2" /><Relationship Type="http://schemas.openxmlformats.org/officeDocument/2006/relationships/hyperlink" Target="mailto:rise@auch.org" TargetMode="External" Id="rId16" /><Relationship Type="http://schemas.openxmlformats.org/officeDocument/2006/relationships/image" Target="media/image2.png"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uch.org/tier-2-rise-2-5-initiative/" TargetMode="External" Id="rId11" /><Relationship Type="http://schemas.microsoft.com/office/2011/relationships/commentsExtended" Target="commentsExtended.xml" Id="rId24" /><Relationship Type="http://schemas.openxmlformats.org/officeDocument/2006/relationships/styles" Target="styles.xml" Id="rId5" /><Relationship Type="http://schemas.openxmlformats.org/officeDocument/2006/relationships/hyperlink" Target="mailto:rise@auch.org" TargetMode="External" Id="rId15" /><Relationship Type="http://schemas.microsoft.com/office/2011/relationships/people" Target="people.xml" Id="rId28" /><Relationship Type="http://schemas.openxmlformats.org/officeDocument/2006/relationships/hyperlink" Target="mailto:sdebry@auch.org" TargetMode="External" Id="rId10" /><Relationship Type="http://schemas.openxmlformats.org/officeDocument/2006/relationships/image" Target="media/image1.png" Id="rId19" /><Relationship Type="http://schemas.openxmlformats.org/officeDocument/2006/relationships/numbering" Target="numbering.xml" Id="rId4" /><Relationship Type="http://schemas.openxmlformats.org/officeDocument/2006/relationships/hyperlink" Target="mailto:rise@auch.org" TargetMode="External" Id="rId9" /><Relationship Type="http://schemas.openxmlformats.org/officeDocument/2006/relationships/hyperlink" Target="mailto:rise@auch.org" TargetMode="External" Id="rId14" /><Relationship Type="http://schemas.openxmlformats.org/officeDocument/2006/relationships/image" Target="media/image4.png" Id="rId22" /><Relationship Type="http://schemas.openxmlformats.org/officeDocument/2006/relationships/fontTable" Target="fontTable.xml" Id="rId27" /><Relationship Type="http://schemas.microsoft.com/office/2019/05/relationships/documenttasks" Target="documenttasks/documenttasks1.xml" Id="rId30" /><Relationship Type="http://schemas.openxmlformats.org/officeDocument/2006/relationships/hyperlink" Target="https://auch-org.zoom.us/j/84305641129?from=addon" TargetMode="External" Id="Rc2449f19b6044de1" /><Relationship Type="http://schemas.openxmlformats.org/officeDocument/2006/relationships/hyperlink" Target="https://auch.org/tier-2-rise-2-5-initiative/" TargetMode="External" Id="R014a756b446347d6" /></Relationships>
</file>

<file path=word/documenttasks/documenttasks1.xml><?xml version="1.0" encoding="utf-8"?>
<t:Tasks xmlns:t="http://schemas.microsoft.com/office/tasks/2019/documenttasks" xmlns:oel="http://schemas.microsoft.com/office/2019/extlst">
  <t:Task id="{199FC41B-A8AD-4694-B6AB-22BC2E5B9F8F}">
    <t:Anchor>
      <t:Comment id="919267952"/>
    </t:Anchor>
    <t:History>
      <t:Event id="{3C3420D3-2E0E-4D18-963A-74D8B0606D08}" time="2026-10-07T18:53:55.852Z">
        <t:Attribution userId="S::Courtney@auch.org::8e20bfce-912e-4309-96ee-4c0188190e91" userProvider="AD" userName="Courtney Pariera Dinkins"/>
        <t:Anchor>
          <t:Comment id="919267952"/>
        </t:Anchor>
        <t:Create/>
      </t:Event>
      <t:Event id="{765FF153-C43F-4F2A-B77B-9FCD8C149B9E}" time="2026-10-07T18:53:55.852Z">
        <t:Attribution userId="S::Courtney@auch.org::8e20bfce-912e-4309-96ee-4c0188190e91" userProvider="AD" userName="Courtney Pariera Dinkins"/>
        <t:Anchor>
          <t:Comment id="919267952"/>
        </t:Anchor>
        <t:Assign userId="S::beth@auch.org::dab26d6b-97d0-4940-9260-3a64200032dc" userProvider="AD" userName="Beth Fiorello"/>
      </t:Event>
      <t:Event id="{8E1BBD0F-F424-44F2-9A67-6F00894696F5}" time="2026-10-07T18:53:55.852Z">
        <t:Attribution userId="S::Courtney@auch.org::8e20bfce-912e-4309-96ee-4c0188190e91" userProvider="AD" userName="Courtney Pariera Dinkins"/>
        <t:Anchor>
          <t:Comment id="919267952"/>
        </t:Anchor>
        <t:SetTitle title="@Beth Fiorello Can we updated our landing page- https://auch.org/tier-2-rise-2-5-initiative/ to reflect the new point of contact and due dates? We have to get state approval for the FQHC application, and we meet with them on Thursday. I have a couple of…"/>
      </t:Event>
    </t:History>
  </t:Task>
  <t:Task id="{ABDDAA01-2F38-40D9-BE1F-7BF5A218A425}">
    <t:Anchor>
      <t:Comment id="2006994884"/>
    </t:Anchor>
    <t:History>
      <t:Event id="{0E971FE8-0DBF-418E-82F2-0455A95F40ED}" time="2026-10-07T18:54:35.957Z">
        <t:Attribution userId="S::Courtney@auch.org::8e20bfce-912e-4309-96ee-4c0188190e91" userProvider="AD" userName="Courtney Pariera Dinkins"/>
        <t:Anchor>
          <t:Comment id="2006994884"/>
        </t:Anchor>
        <t:Create/>
      </t:Event>
      <t:Event id="{4750CB84-8DFD-4B03-B7CA-78D6AD3457C4}" time="2026-10-07T18:54:35.957Z">
        <t:Attribution userId="S::Courtney@auch.org::8e20bfce-912e-4309-96ee-4c0188190e91" userProvider="AD" userName="Courtney Pariera Dinkins"/>
        <t:Anchor>
          <t:Comment id="2006994884"/>
        </t:Anchor>
        <t:Assign userId="S::Jenifer@auch.org::ef648b46-33b4-4255-8958-4b74a64a1e26" userProvider="AD" userName="Jenifer Lloyd"/>
      </t:Event>
      <t:Event id="{D075357F-5259-444E-B055-978EABD21EEB}" time="2026-10-07T18:54:35.957Z">
        <t:Attribution userId="S::Courtney@auch.org::8e20bfce-912e-4309-96ee-4c0188190e91" userProvider="AD" userName="Courtney Pariera Dinkins"/>
        <t:Anchor>
          <t:Comment id="2006994884"/>
        </t:Anchor>
        <t:SetTitle title="@Jenifer Lloyd Wanted to be sure the assurances and draft MOU were updated to reflect contract terms. Contract should be in Compliatric. Let me know if you need a copy."/>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6AADA7DD7C754D84A1F12F2E7A3AF1" ma:contentTypeVersion="20" ma:contentTypeDescription="Create a new document." ma:contentTypeScope="" ma:versionID="5f57f953da5120e14f1b51ad8e76a51a">
  <xsd:schema xmlns:xsd="http://www.w3.org/2001/XMLSchema" xmlns:xs="http://www.w3.org/2001/XMLSchema" xmlns:p="http://schemas.microsoft.com/office/2006/metadata/properties" xmlns:ns2="04b44a28-9832-471d-a064-d88ab0f73439" xmlns:ns3="e58782d5-b824-4948-912d-54c7408b6e5e" targetNamespace="http://schemas.microsoft.com/office/2006/metadata/properties" ma:root="true" ma:fieldsID="18afb54ad278bd340f4e3c47eea23e0a" ns2:_="" ns3:_="">
    <xsd:import namespace="04b44a28-9832-471d-a064-d88ab0f73439"/>
    <xsd:import namespace="e58782d5-b824-4948-912d-54c7408b6e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Dateand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44a28-9832-471d-a064-d88ab0f73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andTime" ma:index="20" nillable="true" ma:displayName="Date and Time" ma:format="DateTime" ma:internalName="DateandTime">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ae59b93-c8c9-41ec-be86-5438ca9d2e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782d5-b824-4948-912d-54c7408b6e5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1bbecb8-9631-4446-8d4a-5bb770ad2800}" ma:internalName="TaxCatchAll" ma:showField="CatchAllData" ma:web="e58782d5-b824-4948-912d-54c7408b6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ndTime xmlns="04b44a28-9832-471d-a064-d88ab0f73439" xsi:nil="true"/>
    <TaxCatchAll xmlns="e58782d5-b824-4948-912d-54c7408b6e5e" xsi:nil="true"/>
    <lcf76f155ced4ddcb4097134ff3c332f xmlns="04b44a28-9832-471d-a064-d88ab0f734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C4C857-D901-4428-9461-E2CC5E61E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44a28-9832-471d-a064-d88ab0f73439"/>
    <ds:schemaRef ds:uri="e58782d5-b824-4948-912d-54c7408b6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FB8E66-19F6-4EE8-AD1B-33E62C963C5D}">
  <ds:schemaRefs>
    <ds:schemaRef ds:uri="http://schemas.microsoft.com/sharepoint/v3/contenttype/forms"/>
  </ds:schemaRefs>
</ds:datastoreItem>
</file>

<file path=customXml/itemProps3.xml><?xml version="1.0" encoding="utf-8"?>
<ds:datastoreItem xmlns:ds="http://schemas.openxmlformats.org/officeDocument/2006/customXml" ds:itemID="{783AC3AB-A8D9-45A7-B091-F613B3DACB11}">
  <ds:schemaRefs>
    <ds:schemaRef ds:uri="http://schemas.microsoft.com/office/2006/metadata/properties"/>
    <ds:schemaRef ds:uri="http://schemas.microsoft.com/office/infopath/2007/PartnerControls"/>
    <ds:schemaRef ds:uri="04b44a28-9832-471d-a064-d88ab0f73439"/>
    <ds:schemaRef ds:uri="e58782d5-b824-4948-912d-54c7408b6e5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Courtney Pariera Dinkins</dc:creator>
  <keywords/>
  <dc:description/>
  <lastModifiedBy>Courtney Pariera Dinkins</lastModifiedBy>
  <revision>4</revision>
  <dcterms:created xsi:type="dcterms:W3CDTF">2026-10-26T18:43:00.0000000Z</dcterms:created>
  <dcterms:modified xsi:type="dcterms:W3CDTF">2026-10-28T22:50:55.8345872Z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0x010100C26AADA7DD7C754D84A1F12F2E7A3AF1</vt:lpwstr>
  </property>
  <property fmtid="{D5CDD505-2E9C-101B-9397-08002B2CF9AE}" pid="3" name="MediaServiceImageTags">
    <vt:lpwstr/>
  </property>
</Properties>
</file>